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2822"/>
        <w:tblOverlap w:val="never"/>
        <w:tblW w:w="8248" w:type="dxa"/>
        <w:tblLayout w:type="fixed"/>
        <w:tblLook w:val="00A0" w:firstRow="1" w:lastRow="0" w:firstColumn="1" w:lastColumn="0" w:noHBand="0" w:noVBand="0"/>
      </w:tblPr>
      <w:tblGrid>
        <w:gridCol w:w="6702"/>
        <w:gridCol w:w="1546"/>
      </w:tblGrid>
      <w:tr w:rsidR="00F94319" w:rsidRPr="009D65E9" w:rsidTr="009D65E9">
        <w:trPr>
          <w:trHeight w:val="3838"/>
        </w:trPr>
        <w:tc>
          <w:tcPr>
            <w:tcW w:w="6702" w:type="dxa"/>
          </w:tcPr>
          <w:p w:rsidR="00F94319" w:rsidRPr="009D65E9" w:rsidRDefault="00F94319" w:rsidP="009D65E9">
            <w:pPr>
              <w:spacing w:line="900" w:lineRule="exact"/>
              <w:jc w:val="distribute"/>
              <w:rPr>
                <w:rFonts w:ascii="华康简标题宋" w:eastAsia="华康简标题宋"/>
                <w:bCs/>
                <w:color w:val="FF0000"/>
                <w:w w:val="80"/>
                <w:sz w:val="72"/>
                <w:szCs w:val="72"/>
              </w:rPr>
            </w:pPr>
            <w:bookmarkStart w:id="0" w:name="_GoBack"/>
            <w:bookmarkEnd w:id="0"/>
            <w:r w:rsidRPr="009D65E9">
              <w:rPr>
                <w:rFonts w:ascii="华康简标题宋" w:eastAsia="华康简标题宋" w:hint="eastAsia"/>
                <w:bCs/>
                <w:color w:val="FF0000"/>
                <w:w w:val="80"/>
                <w:sz w:val="72"/>
                <w:szCs w:val="72"/>
              </w:rPr>
              <w:t>承德市总工会</w:t>
            </w:r>
          </w:p>
          <w:p w:rsidR="00F94319" w:rsidRPr="009D65E9" w:rsidRDefault="00F94319" w:rsidP="009D65E9">
            <w:pPr>
              <w:spacing w:line="900" w:lineRule="exact"/>
              <w:jc w:val="distribute"/>
              <w:rPr>
                <w:rFonts w:ascii="华康简标题宋" w:eastAsia="华康简标题宋"/>
                <w:bCs/>
                <w:color w:val="FF0000"/>
                <w:w w:val="80"/>
                <w:sz w:val="72"/>
                <w:szCs w:val="72"/>
              </w:rPr>
            </w:pPr>
            <w:r w:rsidRPr="009D65E9">
              <w:rPr>
                <w:rFonts w:ascii="华康简标题宋" w:eastAsia="华康简标题宋" w:hint="eastAsia"/>
                <w:bCs/>
                <w:color w:val="FF0000"/>
                <w:w w:val="80"/>
                <w:sz w:val="72"/>
                <w:szCs w:val="72"/>
              </w:rPr>
              <w:t>承德市旅游发展委员会</w:t>
            </w:r>
          </w:p>
          <w:p w:rsidR="00F94319" w:rsidRPr="009D65E9" w:rsidRDefault="00F94319" w:rsidP="009D65E9">
            <w:pPr>
              <w:spacing w:line="900" w:lineRule="exact"/>
              <w:jc w:val="distribute"/>
              <w:rPr>
                <w:rFonts w:ascii="华康简标题宋" w:eastAsia="华康简标题宋"/>
                <w:bCs/>
                <w:color w:val="FF0000"/>
                <w:w w:val="80"/>
                <w:sz w:val="72"/>
                <w:szCs w:val="72"/>
              </w:rPr>
            </w:pPr>
            <w:r w:rsidRPr="009D65E9">
              <w:rPr>
                <w:rFonts w:ascii="华康简标题宋" w:eastAsia="华康简标题宋" w:hint="eastAsia"/>
                <w:bCs/>
                <w:color w:val="FF0000"/>
                <w:w w:val="80"/>
                <w:sz w:val="72"/>
                <w:szCs w:val="72"/>
              </w:rPr>
              <w:t>承德市林业局</w:t>
            </w:r>
          </w:p>
          <w:p w:rsidR="00F94319" w:rsidRPr="009D65E9" w:rsidRDefault="00F94319" w:rsidP="009D65E9">
            <w:pPr>
              <w:spacing w:line="900" w:lineRule="exact"/>
              <w:jc w:val="distribute"/>
              <w:rPr>
                <w:rFonts w:ascii="华康简标题宋" w:eastAsia="华康简标题宋"/>
                <w:bCs/>
                <w:color w:val="FF0000"/>
                <w:sz w:val="72"/>
                <w:szCs w:val="72"/>
              </w:rPr>
            </w:pPr>
            <w:r w:rsidRPr="009D65E9">
              <w:rPr>
                <w:rFonts w:ascii="华康简标题宋" w:eastAsia="华康简标题宋" w:hint="eastAsia"/>
                <w:bCs/>
                <w:color w:val="FF0000"/>
                <w:w w:val="80"/>
                <w:sz w:val="72"/>
                <w:szCs w:val="72"/>
              </w:rPr>
              <w:t>承德市商务</w:t>
            </w:r>
            <w:r w:rsidRPr="009D65E9">
              <w:rPr>
                <w:rFonts w:ascii="华康简标题宋" w:eastAsia="华康简标题宋" w:hint="eastAsia"/>
                <w:bCs/>
                <w:color w:val="FF0000"/>
                <w:w w:val="90"/>
                <w:sz w:val="72"/>
                <w:szCs w:val="72"/>
              </w:rPr>
              <w:t>局</w:t>
            </w:r>
          </w:p>
        </w:tc>
        <w:tc>
          <w:tcPr>
            <w:tcW w:w="1546" w:type="dxa"/>
            <w:vAlign w:val="center"/>
          </w:tcPr>
          <w:p w:rsidR="00F94319" w:rsidRPr="009D65E9" w:rsidRDefault="00F94319" w:rsidP="009D65E9">
            <w:pPr>
              <w:spacing w:line="900" w:lineRule="exact"/>
              <w:jc w:val="center"/>
              <w:rPr>
                <w:rFonts w:ascii="华康简标题宋" w:eastAsia="华康简标题宋"/>
                <w:bCs/>
                <w:color w:val="FF0000"/>
                <w:w w:val="80"/>
                <w:sz w:val="80"/>
                <w:szCs w:val="80"/>
              </w:rPr>
            </w:pPr>
            <w:r w:rsidRPr="009D65E9">
              <w:rPr>
                <w:rFonts w:ascii="华康简标题宋" w:eastAsia="华康简标题宋" w:hint="eastAsia"/>
                <w:bCs/>
                <w:color w:val="FF0000"/>
                <w:w w:val="80"/>
                <w:sz w:val="80"/>
                <w:szCs w:val="80"/>
              </w:rPr>
              <w:t>文件</w:t>
            </w:r>
          </w:p>
        </w:tc>
      </w:tr>
    </w:tbl>
    <w:p w:rsidR="00F94319" w:rsidRDefault="00F94319"/>
    <w:p w:rsidR="00F94319" w:rsidRDefault="00F94319"/>
    <w:p w:rsidR="00F94319" w:rsidRDefault="00F94319"/>
    <w:p w:rsidR="00F94319" w:rsidRDefault="00F94319">
      <w:pPr>
        <w:jc w:val="center"/>
        <w:rPr>
          <w:rFonts w:ascii="仿宋" w:eastAsia="仿宋" w:hAnsi="仿宋" w:cs="仿宋"/>
          <w:sz w:val="32"/>
          <w:szCs w:val="32"/>
        </w:rPr>
      </w:pPr>
    </w:p>
    <w:p w:rsidR="00F94319" w:rsidRPr="009D65E9" w:rsidRDefault="002C7544">
      <w:pPr>
        <w:jc w:val="center"/>
        <w:rPr>
          <w:rFonts w:ascii="仿宋_GB2312" w:eastAsia="仿宋_GB2312" w:hAnsi="仿宋" w:cs="仿宋"/>
          <w:sz w:val="32"/>
          <w:szCs w:val="32"/>
        </w:rPr>
      </w:pPr>
      <w:r>
        <w:rPr>
          <w:noProof/>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435610</wp:posOffset>
                </wp:positionV>
                <wp:extent cx="5715000" cy="0"/>
                <wp:effectExtent l="9525" t="16510" r="9525" b="12065"/>
                <wp:wrapSquare wrapText="bothSides"/>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4.3pt" to="448.5pt,34.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3PbBPEwIAACkEAAAOAAAAZHJzL2Uyb0RvYy54bWysU8GO2jAQvVfqP1i5QxIaWIgIqyohvdAW abcfYGyHWHVsyzYEVPXfOzYJWtpLVfXijOOZ5zfzntfPl06gMzOWK1lE6TSJEJNEUS6PRfTttZ4s I2QdlhQLJVkRXZmNnjfv3617nbOZapWgzCAAkTbvdRG1zuk8ji1pWYftVGkm4bBRpsMOtuYYU4N7 QO9EPEuSRdwrQ7VRhFkLf6vbYbQJ+E3DiPvaNJY5JIoIuLmwmrAe/Bpv1jg/GqxbTgYa+B9YdJhL uPQOVWGH0cnwP6A6ToyyqnFTorpYNQ0nLPQA3aTJb928tFiz0AsMx+r7mOz/gyVfznuDOAXtIiRx BxLtuGRo5ifTa5tDQin3xvdGLvJF7xT5bpFUZYvlkQWGr1cNZamviB9K/MZqwD/0nxWFHHxyKozp 0pjOQ8IA0CWocb2rwS4OEfg5f0rnSQKikfEsxvlYqI11n5jqkA+KSADnAIzPO+s8EZyPKf4eqWou RBBbSNQD21UyT0KFVYJTf+rzrDkeSmHQGYNf6hquDxYBtIc0o06SBrSWYbodYoe5uMWQL6THg16A zxDdDPFjlay2y+0ym2SzxXaSJVU1+ViX2WRRp0/z6kNVllX601NLs7zllDLp2Y3mTLO/E394Jjdb 3e15n0P8iB4GBmTHbyAdxPT63ZxwUPS6N6PI4MeQPLwdb/i3e4jfvvDNLwAAAP//AwBQSwMEFAAG AAgAAAAhAMzf9preAAAACAEAAA8AAABkcnMvZG93bnJldi54bWxMj0FLw0AQhe+C/2EZwVu7qcI2 jdkUCUg9CKXRg71ts2MSzM6G7LaJ/94RD3qc9x5vvpdvZ9eLC46h86RhtUxAINXedtRoeHt9WqQg QjRkTe8JNXxhgG1xfZWbzPqJDnipYiO4hEJmNLQxDpmUoW7RmbD0AxJ7H350JvI5NtKOZuJy18u7 JFHSmY74Q2sGLFusP6uz0/C+3+2Hl7JU/vm4m+ZGrarDutf69mZ+fAARcY5/YfjBZ3QomOnkz2SD 6DUs7nlK1KBSBYL9dLNm4fQryCKX/wcU3wAAAP//AwBQSwECLQAUAAYACAAAACEAtoM4kv4AAADh AQAAEwAAAAAAAAAAAAAAAAAAAAAAW0NvbnRlbnRfVHlwZXNdLnhtbFBLAQItABQABgAIAAAAIQA4 /SH/1gAAAJQBAAALAAAAAAAAAAAAAAAAAC8BAABfcmVscy8ucmVsc1BLAQItABQABgAIAAAAIQD3 PbBPEwIAACkEAAAOAAAAAAAAAAAAAAAAAC4CAABkcnMvZTJvRG9jLnhtbFBLAQItABQABgAIAAAA IQDM3/aa3gAAAAgBAAAPAAAAAAAAAAAAAAAAAG0EAABkcnMvZG93bnJldi54bWxQSwUGAAAAAAQA BADzAAAAeAUAAAAA " strokecolor="red" strokeweight="1.5pt">
                <w10:wrap type="square"/>
              </v:line>
            </w:pict>
          </mc:Fallback>
        </mc:AlternateContent>
      </w:r>
      <w:r w:rsidR="00F94319">
        <w:rPr>
          <w:rFonts w:ascii="仿宋_GB2312" w:eastAsia="仿宋_GB2312" w:hAnsi="仿宋" w:cs="仿宋" w:hint="eastAsia"/>
          <w:sz w:val="32"/>
          <w:szCs w:val="32"/>
        </w:rPr>
        <w:t>承</w:t>
      </w:r>
      <w:r w:rsidR="00F94319" w:rsidRPr="009D65E9">
        <w:rPr>
          <w:rFonts w:ascii="仿宋_GB2312" w:eastAsia="仿宋_GB2312" w:hAnsi="仿宋" w:cs="仿宋" w:hint="eastAsia"/>
          <w:sz w:val="32"/>
          <w:szCs w:val="32"/>
        </w:rPr>
        <w:t>工发</w:t>
      </w:r>
      <w:r w:rsidR="00F94319">
        <w:rPr>
          <w:rFonts w:ascii="仿宋_GB2312" w:eastAsia="仿宋_GB2312" w:hAnsi="仿宋" w:cs="仿宋" w:hint="eastAsia"/>
          <w:sz w:val="32"/>
          <w:szCs w:val="32"/>
        </w:rPr>
        <w:t>〔</w:t>
      </w:r>
      <w:r w:rsidR="00F94319" w:rsidRPr="009D65E9">
        <w:rPr>
          <w:rFonts w:ascii="仿宋_GB2312" w:eastAsia="仿宋_GB2312" w:hAnsi="仿宋" w:cs="仿宋"/>
          <w:sz w:val="32"/>
          <w:szCs w:val="32"/>
        </w:rPr>
        <w:t>2018</w:t>
      </w:r>
      <w:r w:rsidR="00F94319">
        <w:rPr>
          <w:rFonts w:ascii="仿宋_GB2312" w:eastAsia="仿宋_GB2312" w:hAnsi="仿宋" w:cs="仿宋" w:hint="eastAsia"/>
          <w:sz w:val="32"/>
          <w:szCs w:val="32"/>
        </w:rPr>
        <w:t>〕</w:t>
      </w:r>
      <w:r w:rsidR="00F94319" w:rsidRPr="009D65E9">
        <w:rPr>
          <w:rFonts w:ascii="仿宋_GB2312" w:eastAsia="仿宋_GB2312" w:hAnsi="仿宋" w:cs="仿宋"/>
          <w:sz w:val="32"/>
          <w:szCs w:val="32"/>
        </w:rPr>
        <w:t>2</w:t>
      </w:r>
      <w:r w:rsidR="00F94319" w:rsidRPr="009D65E9">
        <w:rPr>
          <w:rFonts w:ascii="仿宋_GB2312" w:eastAsia="仿宋_GB2312" w:hAnsi="仿宋" w:cs="仿宋" w:hint="eastAsia"/>
          <w:sz w:val="32"/>
          <w:szCs w:val="32"/>
        </w:rPr>
        <w:t>号</w:t>
      </w:r>
    </w:p>
    <w:p w:rsidR="00F94319" w:rsidRDefault="00F94319">
      <w:pPr>
        <w:rPr>
          <w:color w:val="C00000"/>
          <w:u w:val="single"/>
        </w:rPr>
      </w:pPr>
    </w:p>
    <w:p w:rsidR="00F94319" w:rsidRDefault="00F94319">
      <w:pPr>
        <w:rPr>
          <w:color w:val="C00000"/>
          <w:u w:val="single"/>
        </w:rPr>
      </w:pPr>
    </w:p>
    <w:p w:rsidR="00F94319" w:rsidRDefault="00F94319" w:rsidP="002C7544">
      <w:pPr>
        <w:spacing w:beforeLines="50" w:before="156" w:line="580" w:lineRule="exact"/>
        <w:jc w:val="center"/>
        <w:rPr>
          <w:rFonts w:ascii="华康简标题宋" w:eastAsia="华康简标题宋" w:hAnsi="宋体" w:cs="宋体"/>
          <w:bCs/>
          <w:sz w:val="44"/>
          <w:szCs w:val="44"/>
        </w:rPr>
      </w:pPr>
      <w:r w:rsidRPr="009D65E9">
        <w:rPr>
          <w:rFonts w:ascii="华康简标题宋" w:eastAsia="华康简标题宋" w:hAnsi="宋体" w:cs="宋体" w:hint="eastAsia"/>
          <w:bCs/>
          <w:sz w:val="44"/>
          <w:szCs w:val="44"/>
        </w:rPr>
        <w:t>关于开展“迎办旅发大会，助力全域旅游</w:t>
      </w:r>
    </w:p>
    <w:p w:rsidR="00F94319" w:rsidRPr="009D65E9" w:rsidRDefault="00F94319" w:rsidP="009D65E9">
      <w:pPr>
        <w:spacing w:line="580" w:lineRule="exact"/>
        <w:jc w:val="center"/>
        <w:rPr>
          <w:rFonts w:ascii="华康简标题宋" w:eastAsia="华康简标题宋" w:hAnsi="宋体" w:cs="宋体"/>
          <w:bCs/>
          <w:sz w:val="44"/>
          <w:szCs w:val="44"/>
        </w:rPr>
      </w:pPr>
      <w:r w:rsidRPr="009D65E9">
        <w:rPr>
          <w:rFonts w:ascii="华康简标题宋" w:eastAsia="华康简标题宋" w:hAnsi="宋体" w:cs="宋体" w:hint="eastAsia"/>
          <w:bCs/>
          <w:sz w:val="44"/>
          <w:szCs w:val="44"/>
        </w:rPr>
        <w:t>‘六比一创’劳动竞赛”活动的通知</w:t>
      </w:r>
    </w:p>
    <w:p w:rsidR="00F94319" w:rsidRDefault="00F94319" w:rsidP="009D65E9">
      <w:pPr>
        <w:spacing w:line="400" w:lineRule="exact"/>
        <w:jc w:val="center"/>
        <w:rPr>
          <w:rFonts w:ascii="宋体" w:cs="宋体"/>
          <w:b/>
          <w:bCs/>
          <w:sz w:val="44"/>
          <w:szCs w:val="44"/>
        </w:rPr>
      </w:pPr>
    </w:p>
    <w:p w:rsidR="00F94319" w:rsidRPr="009D65E9" w:rsidRDefault="00F94319" w:rsidP="009D65E9">
      <w:pPr>
        <w:spacing w:line="580" w:lineRule="exact"/>
        <w:rPr>
          <w:rFonts w:ascii="仿宋_GB2312" w:eastAsia="仿宋_GB2312" w:hAnsi="仿宋" w:cs="仿宋"/>
          <w:sz w:val="32"/>
          <w:szCs w:val="32"/>
          <w:u w:val="single"/>
        </w:rPr>
      </w:pPr>
      <w:r w:rsidRPr="009D65E9">
        <w:rPr>
          <w:rFonts w:ascii="仿宋_GB2312" w:eastAsia="仿宋_GB2312" w:hAnsi="仿宋" w:cs="仿宋" w:hint="eastAsia"/>
          <w:sz w:val="32"/>
          <w:szCs w:val="32"/>
        </w:rPr>
        <w:t>各县（市、区）总工会、旅游局</w:t>
      </w:r>
      <w:r w:rsidRPr="009D65E9">
        <w:rPr>
          <w:rFonts w:ascii="仿宋_GB2312" w:eastAsia="仿宋_GB2312" w:hAnsi="仿宋" w:cs="仿宋"/>
          <w:sz w:val="32"/>
          <w:szCs w:val="32"/>
        </w:rPr>
        <w:t>(</w:t>
      </w:r>
      <w:r w:rsidRPr="009D65E9">
        <w:rPr>
          <w:rFonts w:ascii="仿宋_GB2312" w:eastAsia="仿宋_GB2312" w:hAnsi="仿宋" w:cs="仿宋" w:hint="eastAsia"/>
          <w:sz w:val="32"/>
          <w:szCs w:val="32"/>
        </w:rPr>
        <w:t>委</w:t>
      </w:r>
      <w:r w:rsidRPr="009D65E9">
        <w:rPr>
          <w:rFonts w:ascii="仿宋_GB2312" w:eastAsia="仿宋_GB2312" w:hAnsi="仿宋" w:cs="仿宋"/>
          <w:sz w:val="32"/>
          <w:szCs w:val="32"/>
        </w:rPr>
        <w:t>)</w:t>
      </w:r>
      <w:r w:rsidRPr="009D65E9">
        <w:rPr>
          <w:rFonts w:ascii="仿宋_GB2312" w:eastAsia="仿宋_GB2312" w:hAnsi="仿宋" w:cs="仿宋" w:hint="eastAsia"/>
          <w:sz w:val="32"/>
          <w:szCs w:val="32"/>
        </w:rPr>
        <w:t>、林业局、商务局：</w:t>
      </w:r>
    </w:p>
    <w:p w:rsidR="00F94319" w:rsidRPr="009D65E9" w:rsidRDefault="00F94319" w:rsidP="002C7544">
      <w:pPr>
        <w:spacing w:line="580" w:lineRule="exact"/>
        <w:ind w:firstLineChars="200" w:firstLine="640"/>
        <w:rPr>
          <w:rFonts w:ascii="仿宋_GB2312" w:eastAsia="仿宋_GB2312" w:hAnsi="仿宋" w:cs="仿宋"/>
          <w:sz w:val="32"/>
          <w:szCs w:val="32"/>
        </w:rPr>
      </w:pPr>
      <w:r w:rsidRPr="009D65E9">
        <w:rPr>
          <w:rFonts w:ascii="仿宋_GB2312" w:eastAsia="仿宋_GB2312" w:hAnsi="仿宋" w:cs="仿宋" w:hint="eastAsia"/>
          <w:sz w:val="32"/>
          <w:szCs w:val="32"/>
        </w:rPr>
        <w:t>现将《关于开展“迎办旅发大会，助力全域旅游‘六比一创’劳动竞赛”活动的方案》下发给你们，请结合各地实际扎实推进相关竞赛活动的开展。各县区于</w:t>
      </w:r>
      <w:r w:rsidRPr="009D65E9">
        <w:rPr>
          <w:rFonts w:ascii="仿宋_GB2312" w:eastAsia="仿宋_GB2312" w:hAnsi="仿宋" w:cs="仿宋"/>
          <w:sz w:val="32"/>
          <w:szCs w:val="32"/>
        </w:rPr>
        <w:t>2</w:t>
      </w:r>
      <w:r w:rsidRPr="009D65E9">
        <w:rPr>
          <w:rFonts w:ascii="仿宋_GB2312" w:eastAsia="仿宋_GB2312" w:hAnsi="仿宋" w:cs="仿宋" w:hint="eastAsia"/>
          <w:sz w:val="32"/>
          <w:szCs w:val="32"/>
        </w:rPr>
        <w:t>月</w:t>
      </w:r>
      <w:r w:rsidRPr="009D65E9">
        <w:rPr>
          <w:rFonts w:ascii="仿宋_GB2312" w:eastAsia="仿宋_GB2312" w:hAnsi="仿宋" w:cs="仿宋"/>
          <w:sz w:val="32"/>
          <w:szCs w:val="32"/>
        </w:rPr>
        <w:t>28</w:t>
      </w:r>
      <w:r w:rsidRPr="009D65E9">
        <w:rPr>
          <w:rFonts w:ascii="仿宋_GB2312" w:eastAsia="仿宋_GB2312" w:hAnsi="仿宋" w:cs="仿宋" w:hint="eastAsia"/>
          <w:sz w:val="32"/>
          <w:szCs w:val="32"/>
        </w:rPr>
        <w:t>日前将本辖区劳动竞赛方案上报到市总工会，各单位于每月</w:t>
      </w:r>
      <w:r w:rsidRPr="009D65E9">
        <w:rPr>
          <w:rFonts w:ascii="仿宋_GB2312" w:eastAsia="仿宋_GB2312" w:hAnsi="仿宋" w:cs="仿宋"/>
          <w:sz w:val="32"/>
          <w:szCs w:val="32"/>
        </w:rPr>
        <w:t>23</w:t>
      </w:r>
      <w:r w:rsidRPr="009D65E9">
        <w:rPr>
          <w:rFonts w:ascii="仿宋_GB2312" w:eastAsia="仿宋_GB2312" w:hAnsi="仿宋" w:cs="仿宋" w:hint="eastAsia"/>
          <w:sz w:val="32"/>
          <w:szCs w:val="32"/>
        </w:rPr>
        <w:t>日前将大赛进展情况报承德市“迎办旅发大会，助力全域旅游‘六比一创’劳动竞赛”活动领导小组办公室。</w:t>
      </w:r>
    </w:p>
    <w:p w:rsidR="00F94319" w:rsidRPr="009D65E9" w:rsidRDefault="00F94319" w:rsidP="002C7544">
      <w:pPr>
        <w:spacing w:line="580" w:lineRule="exact"/>
        <w:ind w:firstLineChars="200" w:firstLine="640"/>
        <w:rPr>
          <w:rFonts w:ascii="仿宋_GB2312" w:eastAsia="仿宋_GB2312" w:hAnsi="仿宋" w:cs="仿宋"/>
          <w:sz w:val="32"/>
          <w:szCs w:val="32"/>
        </w:rPr>
      </w:pPr>
      <w:r w:rsidRPr="009D65E9">
        <w:rPr>
          <w:rFonts w:ascii="仿宋_GB2312" w:eastAsia="仿宋_GB2312" w:hAnsi="仿宋" w:cs="仿宋" w:hint="eastAsia"/>
          <w:sz w:val="32"/>
          <w:szCs w:val="32"/>
        </w:rPr>
        <w:lastRenderedPageBreak/>
        <w:t>联系人：朱建爽</w:t>
      </w:r>
      <w:r w:rsidRPr="009D65E9">
        <w:rPr>
          <w:rFonts w:ascii="仿宋_GB2312" w:eastAsia="仿宋_GB2312" w:hAnsi="仿宋" w:cs="仿宋"/>
          <w:sz w:val="32"/>
          <w:szCs w:val="32"/>
        </w:rPr>
        <w:t xml:space="preserve">  </w:t>
      </w:r>
      <w:r w:rsidRPr="009D65E9">
        <w:rPr>
          <w:rFonts w:ascii="仿宋_GB2312" w:eastAsia="仿宋_GB2312" w:hAnsi="仿宋" w:cs="仿宋" w:hint="eastAsia"/>
          <w:sz w:val="32"/>
          <w:szCs w:val="32"/>
        </w:rPr>
        <w:t>段丽峰</w:t>
      </w:r>
    </w:p>
    <w:p w:rsidR="00F94319" w:rsidRPr="009D65E9" w:rsidRDefault="00F94319" w:rsidP="002C7544">
      <w:pPr>
        <w:spacing w:line="580" w:lineRule="exact"/>
        <w:ind w:firstLineChars="200" w:firstLine="640"/>
        <w:rPr>
          <w:rFonts w:ascii="仿宋_GB2312" w:eastAsia="仿宋_GB2312" w:hAnsi="仿宋" w:cs="仿宋"/>
          <w:sz w:val="32"/>
          <w:szCs w:val="32"/>
        </w:rPr>
      </w:pPr>
      <w:r w:rsidRPr="009D65E9">
        <w:rPr>
          <w:rFonts w:ascii="仿宋_GB2312" w:eastAsia="仿宋_GB2312" w:hAnsi="仿宋" w:cs="仿宋" w:hint="eastAsia"/>
          <w:sz w:val="32"/>
          <w:szCs w:val="32"/>
        </w:rPr>
        <w:t>联系电话：</w:t>
      </w:r>
      <w:r w:rsidRPr="009D65E9">
        <w:rPr>
          <w:rFonts w:ascii="仿宋_GB2312" w:eastAsia="仿宋_GB2312" w:hAnsi="仿宋" w:cs="仿宋"/>
          <w:sz w:val="32"/>
          <w:szCs w:val="32"/>
        </w:rPr>
        <w:t>0314-2064571    0314-2064304</w:t>
      </w:r>
      <w:r w:rsidRPr="009D65E9">
        <w:rPr>
          <w:rFonts w:ascii="仿宋_GB2312" w:eastAsia="仿宋_GB2312" w:hAnsi="仿宋" w:cs="仿宋" w:hint="eastAsia"/>
          <w:sz w:val="32"/>
          <w:szCs w:val="32"/>
        </w:rPr>
        <w:t>；</w:t>
      </w:r>
    </w:p>
    <w:p w:rsidR="00F94319" w:rsidRPr="009D65E9" w:rsidRDefault="00F94319" w:rsidP="002C7544">
      <w:pPr>
        <w:spacing w:line="580" w:lineRule="exact"/>
        <w:ind w:firstLineChars="200" w:firstLine="640"/>
        <w:rPr>
          <w:rFonts w:ascii="仿宋_GB2312" w:eastAsia="仿宋_GB2312" w:hAnsi="仿宋" w:cs="仿宋"/>
          <w:color w:val="000000"/>
          <w:sz w:val="32"/>
          <w:szCs w:val="32"/>
        </w:rPr>
      </w:pPr>
      <w:r w:rsidRPr="009D65E9">
        <w:rPr>
          <w:rFonts w:ascii="仿宋_GB2312" w:eastAsia="仿宋_GB2312" w:hAnsi="仿宋" w:cs="仿宋" w:hint="eastAsia"/>
          <w:sz w:val="32"/>
          <w:szCs w:val="32"/>
        </w:rPr>
        <w:t>电子邮箱</w:t>
      </w:r>
      <w:r w:rsidRPr="009D65E9">
        <w:rPr>
          <w:rFonts w:ascii="仿宋_GB2312" w:eastAsia="仿宋_GB2312" w:hAnsi="仿宋" w:cs="仿宋" w:hint="eastAsia"/>
          <w:color w:val="000000"/>
          <w:sz w:val="32"/>
          <w:szCs w:val="32"/>
        </w:rPr>
        <w:t>：</w:t>
      </w:r>
      <w:hyperlink r:id="rId8" w:history="1">
        <w:r w:rsidRPr="009D65E9">
          <w:rPr>
            <w:rStyle w:val="a3"/>
            <w:rFonts w:ascii="仿宋_GB2312" w:eastAsia="仿宋_GB2312" w:hAnsi="仿宋" w:cs="仿宋"/>
            <w:color w:val="000000"/>
            <w:sz w:val="32"/>
            <w:szCs w:val="32"/>
            <w:u w:val="none"/>
          </w:rPr>
          <w:t>2064304@126.com</w:t>
        </w:r>
      </w:hyperlink>
    </w:p>
    <w:p w:rsidR="00F94319" w:rsidRPr="009D65E9" w:rsidRDefault="00F94319" w:rsidP="009D65E9">
      <w:pPr>
        <w:spacing w:line="580" w:lineRule="exact"/>
        <w:rPr>
          <w:rFonts w:ascii="仿宋_GB2312" w:eastAsia="仿宋_GB2312" w:hAnsi="仿宋" w:cs="仿宋"/>
          <w:sz w:val="32"/>
          <w:szCs w:val="32"/>
        </w:rPr>
      </w:pPr>
    </w:p>
    <w:p w:rsidR="00F94319" w:rsidRPr="009D65E9" w:rsidRDefault="00F94319" w:rsidP="009D65E9">
      <w:pPr>
        <w:spacing w:line="580" w:lineRule="exact"/>
        <w:rPr>
          <w:rFonts w:ascii="仿宋_GB2312" w:eastAsia="仿宋_GB2312" w:hAnsi="仿宋" w:cs="仿宋"/>
          <w:sz w:val="32"/>
          <w:szCs w:val="32"/>
        </w:rPr>
      </w:pPr>
    </w:p>
    <w:p w:rsidR="00F94319" w:rsidRPr="009D65E9" w:rsidRDefault="00F94319" w:rsidP="002C7544">
      <w:pPr>
        <w:spacing w:line="580" w:lineRule="exact"/>
        <w:ind w:firstLineChars="200" w:firstLine="640"/>
        <w:rPr>
          <w:rFonts w:ascii="仿宋_GB2312" w:eastAsia="仿宋_GB2312" w:hAnsi="仿宋" w:cs="仿宋"/>
          <w:sz w:val="32"/>
          <w:szCs w:val="32"/>
        </w:rPr>
      </w:pPr>
    </w:p>
    <w:p w:rsidR="00F94319" w:rsidRPr="009D65E9" w:rsidRDefault="00F94319" w:rsidP="002C7544">
      <w:pPr>
        <w:spacing w:line="580" w:lineRule="exact"/>
        <w:ind w:right="-1" w:firstLineChars="350" w:firstLine="1120"/>
        <w:rPr>
          <w:rFonts w:ascii="仿宋_GB2312" w:eastAsia="仿宋_GB2312" w:hAnsi="仿宋" w:cs="仿宋"/>
          <w:sz w:val="32"/>
          <w:szCs w:val="32"/>
        </w:rPr>
      </w:pPr>
      <w:r w:rsidRPr="009D65E9">
        <w:rPr>
          <w:rFonts w:ascii="仿宋_GB2312" w:eastAsia="仿宋_GB2312" w:hAnsi="仿宋" w:cs="仿宋" w:hint="eastAsia"/>
          <w:sz w:val="32"/>
          <w:szCs w:val="32"/>
        </w:rPr>
        <w:t>承德市总工会</w:t>
      </w:r>
      <w:r w:rsidRPr="009D65E9">
        <w:rPr>
          <w:rFonts w:ascii="仿宋_GB2312" w:eastAsia="仿宋_GB2312" w:hAnsi="仿宋" w:cs="仿宋"/>
          <w:sz w:val="32"/>
          <w:szCs w:val="32"/>
        </w:rPr>
        <w:t xml:space="preserve">           </w:t>
      </w:r>
      <w:r w:rsidRPr="009D65E9">
        <w:rPr>
          <w:rFonts w:ascii="仿宋_GB2312" w:eastAsia="仿宋_GB2312" w:hAnsi="仿宋" w:cs="仿宋" w:hint="eastAsia"/>
          <w:sz w:val="32"/>
          <w:szCs w:val="32"/>
        </w:rPr>
        <w:t>承德市旅游发展委员会</w:t>
      </w:r>
    </w:p>
    <w:p w:rsidR="00F94319" w:rsidRPr="009D65E9" w:rsidRDefault="00F94319" w:rsidP="009D65E9">
      <w:pPr>
        <w:spacing w:line="580" w:lineRule="exact"/>
        <w:rPr>
          <w:rFonts w:ascii="仿宋_GB2312" w:eastAsia="仿宋_GB2312" w:hAnsi="仿宋" w:cs="仿宋"/>
          <w:sz w:val="32"/>
          <w:szCs w:val="32"/>
        </w:rPr>
      </w:pPr>
    </w:p>
    <w:p w:rsidR="00F94319" w:rsidRDefault="00F94319" w:rsidP="002C7544">
      <w:pPr>
        <w:spacing w:line="580" w:lineRule="exact"/>
        <w:ind w:firstLineChars="100" w:firstLine="320"/>
        <w:rPr>
          <w:rFonts w:ascii="仿宋_GB2312" w:eastAsia="仿宋_GB2312" w:hAnsi="仿宋" w:cs="仿宋"/>
          <w:sz w:val="32"/>
          <w:szCs w:val="32"/>
        </w:rPr>
      </w:pPr>
    </w:p>
    <w:p w:rsidR="00F94319" w:rsidRPr="009D65E9" w:rsidRDefault="00F94319" w:rsidP="002C7544">
      <w:pPr>
        <w:spacing w:line="580" w:lineRule="exact"/>
        <w:ind w:firstLineChars="100" w:firstLine="320"/>
        <w:rPr>
          <w:rFonts w:ascii="仿宋_GB2312" w:eastAsia="仿宋_GB2312" w:hAnsi="仿宋" w:cs="仿宋"/>
          <w:sz w:val="32"/>
          <w:szCs w:val="32"/>
        </w:rPr>
      </w:pPr>
    </w:p>
    <w:p w:rsidR="00F94319" w:rsidRPr="009D65E9" w:rsidRDefault="00F94319" w:rsidP="002C7544">
      <w:pPr>
        <w:spacing w:line="580" w:lineRule="exact"/>
        <w:ind w:firstLineChars="350" w:firstLine="1120"/>
        <w:rPr>
          <w:rFonts w:ascii="仿宋_GB2312" w:eastAsia="仿宋_GB2312" w:hAnsi="仿宋" w:cs="仿宋"/>
          <w:sz w:val="32"/>
          <w:szCs w:val="32"/>
        </w:rPr>
      </w:pPr>
      <w:r w:rsidRPr="009D65E9">
        <w:rPr>
          <w:rFonts w:ascii="仿宋_GB2312" w:eastAsia="仿宋_GB2312" w:hAnsi="仿宋" w:cs="仿宋" w:hint="eastAsia"/>
          <w:sz w:val="32"/>
          <w:szCs w:val="32"/>
        </w:rPr>
        <w:t>承德市林业局</w:t>
      </w:r>
      <w:r w:rsidRPr="009D65E9">
        <w:rPr>
          <w:rFonts w:ascii="仿宋_GB2312" w:eastAsia="仿宋_GB2312" w:hAnsi="仿宋" w:cs="仿宋"/>
          <w:sz w:val="32"/>
          <w:szCs w:val="32"/>
        </w:rPr>
        <w:t xml:space="preserve">     </w:t>
      </w:r>
      <w:r>
        <w:rPr>
          <w:rFonts w:ascii="仿宋_GB2312" w:eastAsia="仿宋_GB2312" w:hAnsi="仿宋" w:cs="仿宋"/>
          <w:sz w:val="32"/>
          <w:szCs w:val="32"/>
        </w:rPr>
        <w:t xml:space="preserve">   </w:t>
      </w:r>
      <w:r w:rsidRPr="009D65E9">
        <w:rPr>
          <w:rFonts w:ascii="仿宋_GB2312" w:eastAsia="仿宋_GB2312" w:hAnsi="仿宋" w:cs="仿宋"/>
          <w:sz w:val="32"/>
          <w:szCs w:val="32"/>
        </w:rPr>
        <w:t xml:space="preserve">      </w:t>
      </w:r>
      <w:r w:rsidRPr="009D65E9">
        <w:rPr>
          <w:rFonts w:ascii="仿宋_GB2312" w:eastAsia="仿宋_GB2312" w:hAnsi="仿宋" w:cs="仿宋" w:hint="eastAsia"/>
          <w:sz w:val="32"/>
          <w:szCs w:val="32"/>
        </w:rPr>
        <w:t>承德市商务局</w:t>
      </w:r>
    </w:p>
    <w:p w:rsidR="00F94319" w:rsidRPr="009D65E9" w:rsidRDefault="00F94319" w:rsidP="002C7544">
      <w:pPr>
        <w:spacing w:line="580" w:lineRule="exact"/>
        <w:ind w:firstLineChars="350" w:firstLine="1120"/>
        <w:rPr>
          <w:rFonts w:ascii="仿宋_GB2312" w:eastAsia="仿宋_GB2312" w:hAnsi="仿宋" w:cs="仿宋"/>
          <w:sz w:val="32"/>
          <w:szCs w:val="32"/>
        </w:rPr>
      </w:pPr>
    </w:p>
    <w:p w:rsidR="00F94319" w:rsidRPr="009D65E9" w:rsidRDefault="00F94319" w:rsidP="009D65E9">
      <w:pPr>
        <w:spacing w:line="580" w:lineRule="exact"/>
        <w:rPr>
          <w:rFonts w:ascii="仿宋_GB2312" w:eastAsia="仿宋_GB2312" w:hAnsi="仿宋" w:cs="仿宋"/>
          <w:sz w:val="32"/>
          <w:szCs w:val="32"/>
        </w:rPr>
      </w:pPr>
      <w:r w:rsidRPr="009D65E9">
        <w:rPr>
          <w:rFonts w:ascii="仿宋_GB2312" w:eastAsia="仿宋_GB2312" w:hAnsi="仿宋" w:cs="仿宋"/>
          <w:sz w:val="32"/>
          <w:szCs w:val="32"/>
        </w:rPr>
        <w:t xml:space="preserve">                         </w:t>
      </w:r>
      <w:r>
        <w:rPr>
          <w:rFonts w:ascii="仿宋_GB2312" w:eastAsia="仿宋_GB2312" w:hAnsi="仿宋" w:cs="仿宋"/>
          <w:sz w:val="32"/>
          <w:szCs w:val="32"/>
        </w:rPr>
        <w:t xml:space="preserve">  </w:t>
      </w:r>
      <w:r w:rsidRPr="009D65E9">
        <w:rPr>
          <w:rFonts w:ascii="仿宋_GB2312" w:eastAsia="仿宋_GB2312" w:hAnsi="仿宋" w:cs="仿宋"/>
          <w:sz w:val="32"/>
          <w:szCs w:val="32"/>
        </w:rPr>
        <w:t xml:space="preserve">     2018</w:t>
      </w:r>
      <w:r w:rsidRPr="009D65E9">
        <w:rPr>
          <w:rFonts w:ascii="仿宋_GB2312" w:eastAsia="仿宋_GB2312" w:hAnsi="仿宋" w:cs="仿宋" w:hint="eastAsia"/>
          <w:sz w:val="32"/>
          <w:szCs w:val="32"/>
        </w:rPr>
        <w:t>年</w:t>
      </w:r>
      <w:r w:rsidRPr="009D65E9">
        <w:rPr>
          <w:rFonts w:ascii="仿宋_GB2312" w:eastAsia="仿宋_GB2312" w:hAnsi="仿宋" w:cs="仿宋"/>
          <w:sz w:val="32"/>
          <w:szCs w:val="32"/>
        </w:rPr>
        <w:t>1</w:t>
      </w:r>
      <w:r w:rsidRPr="009D65E9">
        <w:rPr>
          <w:rFonts w:ascii="仿宋_GB2312" w:eastAsia="仿宋_GB2312" w:hAnsi="仿宋" w:cs="仿宋" w:hint="eastAsia"/>
          <w:sz w:val="32"/>
          <w:szCs w:val="32"/>
        </w:rPr>
        <w:t>月</w:t>
      </w:r>
      <w:r w:rsidRPr="009D65E9">
        <w:rPr>
          <w:rFonts w:ascii="仿宋_GB2312" w:eastAsia="仿宋_GB2312" w:hAnsi="仿宋" w:cs="仿宋"/>
          <w:sz w:val="32"/>
          <w:szCs w:val="32"/>
        </w:rPr>
        <w:t>20</w:t>
      </w:r>
      <w:r w:rsidRPr="009D65E9">
        <w:rPr>
          <w:rFonts w:ascii="仿宋_GB2312" w:eastAsia="仿宋_GB2312" w:hAnsi="仿宋" w:cs="仿宋" w:hint="eastAsia"/>
          <w:sz w:val="32"/>
          <w:szCs w:val="32"/>
        </w:rPr>
        <w:t>日</w:t>
      </w:r>
    </w:p>
    <w:p w:rsidR="00F94319" w:rsidRPr="009D65E9" w:rsidRDefault="00F94319" w:rsidP="009D65E9">
      <w:pPr>
        <w:spacing w:line="580" w:lineRule="exact"/>
        <w:rPr>
          <w:rFonts w:ascii="仿宋_GB2312" w:eastAsia="仿宋_GB2312" w:hAnsi="仿宋" w:cs="仿宋"/>
          <w:sz w:val="32"/>
          <w:szCs w:val="32"/>
        </w:rPr>
      </w:pPr>
    </w:p>
    <w:p w:rsidR="00F94319" w:rsidRPr="009D65E9" w:rsidRDefault="00F94319" w:rsidP="009D65E9">
      <w:pPr>
        <w:spacing w:line="580" w:lineRule="exact"/>
        <w:rPr>
          <w:rFonts w:ascii="仿宋_GB2312" w:eastAsia="仿宋_GB2312" w:hAnsi="仿宋" w:cs="仿宋"/>
          <w:sz w:val="32"/>
          <w:szCs w:val="32"/>
        </w:rPr>
      </w:pPr>
    </w:p>
    <w:p w:rsidR="00F94319" w:rsidRPr="009D65E9" w:rsidRDefault="00F94319" w:rsidP="009D65E9">
      <w:pPr>
        <w:spacing w:line="580" w:lineRule="exact"/>
        <w:rPr>
          <w:rFonts w:ascii="仿宋_GB2312" w:eastAsia="仿宋_GB2312" w:hAnsi="仿宋" w:cs="仿宋"/>
          <w:sz w:val="32"/>
          <w:szCs w:val="32"/>
        </w:rPr>
      </w:pPr>
    </w:p>
    <w:p w:rsidR="00F94319" w:rsidRPr="009D65E9" w:rsidRDefault="00F94319" w:rsidP="009D65E9">
      <w:pPr>
        <w:spacing w:line="580" w:lineRule="exact"/>
        <w:rPr>
          <w:rFonts w:ascii="仿宋_GB2312" w:eastAsia="仿宋_GB2312" w:hAnsi="仿宋" w:cs="仿宋"/>
          <w:sz w:val="32"/>
          <w:szCs w:val="32"/>
        </w:rPr>
      </w:pPr>
    </w:p>
    <w:p w:rsidR="00F94319" w:rsidRPr="009D65E9" w:rsidRDefault="00F94319" w:rsidP="009D65E9">
      <w:pPr>
        <w:spacing w:line="580" w:lineRule="exact"/>
        <w:rPr>
          <w:rFonts w:ascii="仿宋_GB2312" w:eastAsia="仿宋_GB2312" w:hAnsi="仿宋" w:cs="仿宋"/>
          <w:sz w:val="32"/>
          <w:szCs w:val="32"/>
        </w:rPr>
      </w:pPr>
    </w:p>
    <w:p w:rsidR="00F94319" w:rsidRPr="009D65E9" w:rsidRDefault="00F94319" w:rsidP="009D65E9">
      <w:pPr>
        <w:spacing w:line="580" w:lineRule="exact"/>
        <w:rPr>
          <w:rFonts w:ascii="仿宋_GB2312" w:eastAsia="仿宋_GB2312" w:hAnsi="仿宋" w:cs="仿宋"/>
          <w:sz w:val="32"/>
          <w:szCs w:val="32"/>
        </w:rPr>
      </w:pPr>
    </w:p>
    <w:p w:rsidR="00F94319" w:rsidRPr="009D65E9" w:rsidRDefault="00F94319" w:rsidP="009D65E9">
      <w:pPr>
        <w:spacing w:line="580" w:lineRule="exact"/>
        <w:rPr>
          <w:rFonts w:ascii="仿宋_GB2312" w:eastAsia="仿宋_GB2312" w:hAnsi="仿宋" w:cs="仿宋"/>
          <w:sz w:val="32"/>
          <w:szCs w:val="32"/>
        </w:rPr>
      </w:pPr>
    </w:p>
    <w:p w:rsidR="00F94319" w:rsidRDefault="00F94319">
      <w:pPr>
        <w:widowControl/>
        <w:spacing w:line="600" w:lineRule="exact"/>
        <w:rPr>
          <w:rFonts w:ascii="仿宋" w:eastAsia="仿宋" w:hAnsi="仿宋" w:cs="仿宋"/>
          <w:sz w:val="32"/>
          <w:szCs w:val="32"/>
        </w:rPr>
      </w:pPr>
    </w:p>
    <w:p w:rsidR="00F94319" w:rsidRDefault="00F94319">
      <w:pPr>
        <w:widowControl/>
        <w:spacing w:line="600" w:lineRule="exact"/>
        <w:rPr>
          <w:rFonts w:ascii="仿宋" w:eastAsia="仿宋" w:hAnsi="仿宋" w:cs="仿宋"/>
          <w:sz w:val="32"/>
          <w:szCs w:val="32"/>
        </w:rPr>
      </w:pPr>
    </w:p>
    <w:p w:rsidR="00F94319" w:rsidRPr="009D65E9" w:rsidRDefault="00F94319" w:rsidP="006573FC">
      <w:pPr>
        <w:spacing w:line="560" w:lineRule="exact"/>
        <w:jc w:val="center"/>
        <w:rPr>
          <w:rFonts w:ascii="华康简标题宋" w:eastAsia="华康简标题宋" w:cs="宋体"/>
          <w:bCs/>
          <w:color w:val="000000"/>
          <w:sz w:val="44"/>
          <w:szCs w:val="44"/>
        </w:rPr>
      </w:pPr>
      <w:r w:rsidRPr="009D65E9">
        <w:rPr>
          <w:rFonts w:ascii="华康简标题宋" w:eastAsia="华康简标题宋" w:hAnsi="宋体" w:cs="宋体" w:hint="eastAsia"/>
          <w:bCs/>
          <w:color w:val="000000"/>
          <w:kern w:val="0"/>
          <w:sz w:val="44"/>
          <w:szCs w:val="44"/>
        </w:rPr>
        <w:lastRenderedPageBreak/>
        <w:t>关于</w:t>
      </w:r>
      <w:r w:rsidRPr="009D65E9">
        <w:rPr>
          <w:rFonts w:ascii="华康简标题宋" w:eastAsia="华康简标题宋" w:hAnsi="宋体" w:cs="宋体" w:hint="eastAsia"/>
          <w:bCs/>
          <w:color w:val="000000"/>
          <w:sz w:val="44"/>
          <w:szCs w:val="44"/>
        </w:rPr>
        <w:t>开展“迎办旅发大会，助力全域旅游</w:t>
      </w:r>
    </w:p>
    <w:p w:rsidR="00F94319" w:rsidRPr="009D65E9" w:rsidRDefault="00F94319" w:rsidP="006573FC">
      <w:pPr>
        <w:spacing w:line="560" w:lineRule="exact"/>
        <w:jc w:val="center"/>
        <w:rPr>
          <w:rFonts w:ascii="华康简标题宋" w:eastAsia="华康简标题宋" w:cs="宋体"/>
          <w:bCs/>
          <w:color w:val="000000"/>
          <w:kern w:val="0"/>
          <w:sz w:val="44"/>
          <w:szCs w:val="44"/>
        </w:rPr>
      </w:pPr>
      <w:r w:rsidRPr="009D65E9">
        <w:rPr>
          <w:rFonts w:ascii="华康简标题宋" w:eastAsia="华康简标题宋" w:hAnsi="宋体" w:cs="宋体" w:hint="eastAsia"/>
          <w:bCs/>
          <w:color w:val="000000"/>
          <w:sz w:val="44"/>
          <w:szCs w:val="44"/>
        </w:rPr>
        <w:t>‘</w:t>
      </w:r>
      <w:r w:rsidRPr="009D65E9">
        <w:rPr>
          <w:rFonts w:ascii="华康简标题宋" w:eastAsia="华康简标题宋" w:hAnsi="宋体" w:cs="宋体" w:hint="eastAsia"/>
          <w:bCs/>
          <w:color w:val="000000"/>
          <w:kern w:val="0"/>
          <w:sz w:val="44"/>
          <w:szCs w:val="44"/>
        </w:rPr>
        <w:t>六比一创</w:t>
      </w:r>
      <w:r w:rsidRPr="009D65E9">
        <w:rPr>
          <w:rFonts w:ascii="华康简标题宋" w:eastAsia="华康简标题宋" w:hAnsi="宋体" w:cs="宋体" w:hint="eastAsia"/>
          <w:bCs/>
          <w:color w:val="000000"/>
          <w:sz w:val="44"/>
          <w:szCs w:val="44"/>
        </w:rPr>
        <w:t>’</w:t>
      </w:r>
      <w:r w:rsidRPr="009D65E9">
        <w:rPr>
          <w:rFonts w:ascii="华康简标题宋" w:eastAsia="华康简标题宋" w:hAnsi="宋体" w:cs="宋体" w:hint="eastAsia"/>
          <w:bCs/>
          <w:color w:val="000000"/>
          <w:kern w:val="0"/>
          <w:sz w:val="44"/>
          <w:szCs w:val="44"/>
        </w:rPr>
        <w:t>劳动竞赛”活动的方案</w:t>
      </w:r>
    </w:p>
    <w:p w:rsidR="00F94319" w:rsidRPr="009D65E9" w:rsidRDefault="00F94319" w:rsidP="002C7544">
      <w:pPr>
        <w:spacing w:beforeLines="50" w:before="156" w:line="560" w:lineRule="exact"/>
        <w:jc w:val="center"/>
        <w:rPr>
          <w:rFonts w:ascii="楷体_GB2312" w:eastAsia="楷体_GB2312" w:hAnsi="楷体" w:cs="楷体"/>
          <w:b/>
          <w:bCs/>
          <w:color w:val="222222"/>
          <w:kern w:val="0"/>
          <w:sz w:val="32"/>
          <w:szCs w:val="32"/>
        </w:rPr>
      </w:pPr>
      <w:r w:rsidRPr="009D65E9">
        <w:rPr>
          <w:rFonts w:ascii="楷体_GB2312" w:eastAsia="楷体_GB2312" w:hAnsi="楷体" w:cs="楷体" w:hint="eastAsia"/>
          <w:b/>
          <w:bCs/>
          <w:color w:val="222222"/>
          <w:kern w:val="0"/>
          <w:sz w:val="32"/>
          <w:szCs w:val="32"/>
        </w:rPr>
        <w:t>（</w:t>
      </w:r>
      <w:r w:rsidRPr="009D65E9">
        <w:rPr>
          <w:rFonts w:ascii="楷体_GB2312" w:eastAsia="楷体_GB2312" w:hAnsi="楷体" w:cs="楷体"/>
          <w:b/>
          <w:bCs/>
          <w:color w:val="222222"/>
          <w:kern w:val="0"/>
          <w:sz w:val="32"/>
          <w:szCs w:val="32"/>
        </w:rPr>
        <w:t>2018</w:t>
      </w:r>
      <w:r w:rsidRPr="009D65E9">
        <w:rPr>
          <w:rFonts w:ascii="楷体_GB2312" w:eastAsia="楷体_GB2312" w:hAnsi="楷体" w:cs="楷体" w:hint="eastAsia"/>
          <w:b/>
          <w:bCs/>
          <w:color w:val="222222"/>
          <w:kern w:val="0"/>
          <w:sz w:val="32"/>
          <w:szCs w:val="32"/>
        </w:rPr>
        <w:t>年</w:t>
      </w:r>
      <w:r w:rsidRPr="009D65E9">
        <w:rPr>
          <w:rFonts w:ascii="楷体_GB2312" w:eastAsia="楷体_GB2312" w:hAnsi="楷体" w:cs="楷体"/>
          <w:b/>
          <w:bCs/>
          <w:color w:val="222222"/>
          <w:kern w:val="0"/>
          <w:sz w:val="32"/>
          <w:szCs w:val="32"/>
        </w:rPr>
        <w:t>1</w:t>
      </w:r>
      <w:r w:rsidRPr="009D65E9">
        <w:rPr>
          <w:rFonts w:ascii="楷体_GB2312" w:eastAsia="楷体_GB2312" w:hAnsi="楷体" w:cs="楷体" w:hint="eastAsia"/>
          <w:b/>
          <w:bCs/>
          <w:color w:val="222222"/>
          <w:kern w:val="0"/>
          <w:sz w:val="32"/>
          <w:szCs w:val="32"/>
        </w:rPr>
        <w:t>月</w:t>
      </w:r>
      <w:r w:rsidRPr="009D65E9">
        <w:rPr>
          <w:rFonts w:ascii="楷体_GB2312" w:eastAsia="楷体_GB2312" w:hAnsi="楷体" w:cs="楷体"/>
          <w:b/>
          <w:bCs/>
          <w:kern w:val="0"/>
          <w:sz w:val="32"/>
          <w:szCs w:val="32"/>
        </w:rPr>
        <w:t>20</w:t>
      </w:r>
      <w:r w:rsidRPr="009D65E9">
        <w:rPr>
          <w:rFonts w:ascii="楷体_GB2312" w:eastAsia="楷体_GB2312" w:hAnsi="楷体" w:cs="楷体" w:hint="eastAsia"/>
          <w:b/>
          <w:bCs/>
          <w:color w:val="222222"/>
          <w:kern w:val="0"/>
          <w:sz w:val="32"/>
          <w:szCs w:val="32"/>
        </w:rPr>
        <w:t>日）</w:t>
      </w:r>
    </w:p>
    <w:p w:rsidR="00F94319" w:rsidRDefault="00F94319" w:rsidP="009D65E9">
      <w:pPr>
        <w:widowControl/>
        <w:spacing w:line="560" w:lineRule="exact"/>
        <w:ind w:firstLine="320"/>
        <w:rPr>
          <w:rFonts w:ascii="仿宋" w:eastAsia="仿宋" w:hAnsi="仿宋" w:cs="仿宋"/>
          <w:color w:val="222222"/>
          <w:kern w:val="0"/>
          <w:sz w:val="32"/>
          <w:szCs w:val="32"/>
        </w:rPr>
      </w:pPr>
      <w:r>
        <w:rPr>
          <w:rFonts w:ascii="仿宋" w:eastAsia="仿宋" w:hAnsi="仿宋" w:cs="仿宋"/>
          <w:color w:val="222222"/>
          <w:kern w:val="0"/>
          <w:sz w:val="32"/>
          <w:szCs w:val="32"/>
        </w:rPr>
        <w:t> </w:t>
      </w:r>
    </w:p>
    <w:p w:rsidR="00F94319" w:rsidRPr="009D65E9" w:rsidRDefault="00F94319" w:rsidP="002C7544">
      <w:pPr>
        <w:spacing w:line="580" w:lineRule="exact"/>
        <w:ind w:firstLineChars="200" w:firstLine="640"/>
        <w:rPr>
          <w:rFonts w:ascii="仿宋_GB2312" w:eastAsia="仿宋_GB2312" w:hAnsi="仿宋" w:cs="仿宋"/>
          <w:sz w:val="32"/>
          <w:szCs w:val="32"/>
        </w:rPr>
      </w:pPr>
      <w:r w:rsidRPr="009D65E9">
        <w:rPr>
          <w:rFonts w:ascii="仿宋_GB2312" w:eastAsia="仿宋_GB2312" w:hAnsi="仿宋" w:cs="仿宋" w:hint="eastAsia"/>
          <w:sz w:val="32"/>
          <w:szCs w:val="32"/>
        </w:rPr>
        <w:t>为贯彻落实党中央、国务院和省、市委关于促进旅游业改革发展的系列决策部署，筹办好河北省第三届旅游发展大会，助推国际旅游城市建设，实现全域旅游目标，组织动员广大职工在建设新时代生态强市、魅力承德中发挥工人阶级主力军作用，市总工会、市旅游局、市林业局、市商务局决定在全市开展“迎办旅发大会，助力全域旅游‘六比一创’劳动竞赛”活动，现制定如下实施方案。</w:t>
      </w:r>
    </w:p>
    <w:p w:rsidR="00F94319" w:rsidRPr="009D65E9" w:rsidRDefault="00F94319" w:rsidP="002C7544">
      <w:pPr>
        <w:spacing w:line="580" w:lineRule="exact"/>
        <w:ind w:firstLineChars="200" w:firstLine="640"/>
        <w:rPr>
          <w:rFonts w:ascii="黑体" w:eastAsia="黑体" w:hAnsi="黑体" w:cs="黑体"/>
          <w:sz w:val="32"/>
          <w:szCs w:val="32"/>
        </w:rPr>
      </w:pPr>
      <w:r w:rsidRPr="009D65E9">
        <w:rPr>
          <w:rFonts w:ascii="黑体" w:eastAsia="黑体" w:hAnsi="黑体" w:cs="黑体" w:hint="eastAsia"/>
          <w:sz w:val="32"/>
          <w:szCs w:val="32"/>
        </w:rPr>
        <w:t>一、指导思想</w:t>
      </w:r>
    </w:p>
    <w:p w:rsidR="00F94319" w:rsidRPr="009D65E9" w:rsidRDefault="00F94319" w:rsidP="002C7544">
      <w:pPr>
        <w:spacing w:line="580" w:lineRule="exact"/>
        <w:ind w:firstLineChars="200" w:firstLine="640"/>
        <w:rPr>
          <w:rFonts w:ascii="仿宋_GB2312" w:eastAsia="仿宋_GB2312" w:hAnsi="仿宋" w:cs="仿宋"/>
          <w:sz w:val="32"/>
          <w:szCs w:val="32"/>
        </w:rPr>
      </w:pPr>
      <w:r w:rsidRPr="009D65E9">
        <w:rPr>
          <w:rFonts w:ascii="仿宋_GB2312" w:eastAsia="仿宋_GB2312" w:hAnsi="仿宋" w:cs="仿宋" w:hint="eastAsia"/>
          <w:sz w:val="32"/>
          <w:szCs w:val="32"/>
        </w:rPr>
        <w:t>深入贯彻党的十九大和习近平总书记系列重要讲话精神</w:t>
      </w:r>
      <w:r w:rsidRPr="009D65E9">
        <w:rPr>
          <w:rFonts w:ascii="仿宋_GB2312" w:eastAsia="仿宋_GB2312" w:hAnsi="仿宋" w:cs="仿宋"/>
          <w:sz w:val="32"/>
          <w:szCs w:val="32"/>
        </w:rPr>
        <w:t>,</w:t>
      </w:r>
      <w:r w:rsidRPr="009D65E9">
        <w:rPr>
          <w:rFonts w:ascii="仿宋_GB2312" w:eastAsia="仿宋_GB2312" w:hAnsi="仿宋" w:cs="仿宋" w:hint="eastAsia"/>
          <w:sz w:val="32"/>
          <w:szCs w:val="32"/>
        </w:rPr>
        <w:t>认真落实省、市旅发大会相关会议精神，以“创新、协调、绿色、开放、共享”五大发展理念为指导，围绕《承德市全域旅游规划》和“一心、两带、五大版块、六个旅游度假区”的全域旅游总体布局，以迎办全省旅发大会为载体，开展系列劳动竞赛，最大限度激发职工群众的劳动热情和创新创造活力，为加快构建“交通互联、信息互通、客源互送、发展互促”的全域</w:t>
      </w:r>
      <w:r w:rsidRPr="009D65E9">
        <w:rPr>
          <w:rFonts w:ascii="仿宋_GB2312" w:eastAsia="仿宋_GB2312" w:hAnsi="仿宋" w:cs="仿宋" w:hint="eastAsia"/>
          <w:color w:val="C00000"/>
          <w:sz w:val="32"/>
          <w:szCs w:val="32"/>
        </w:rPr>
        <w:t>旅游</w:t>
      </w:r>
      <w:r w:rsidRPr="009D65E9">
        <w:rPr>
          <w:rFonts w:ascii="仿宋_GB2312" w:eastAsia="仿宋_GB2312" w:hAnsi="仿宋" w:cs="仿宋" w:hint="eastAsia"/>
          <w:sz w:val="32"/>
          <w:szCs w:val="32"/>
        </w:rPr>
        <w:t>新格局贡献力量。</w:t>
      </w:r>
    </w:p>
    <w:p w:rsidR="00F94319" w:rsidRPr="009D65E9" w:rsidRDefault="00F94319" w:rsidP="002C7544">
      <w:pPr>
        <w:numPr>
          <w:ilvl w:val="0"/>
          <w:numId w:val="1"/>
        </w:numPr>
        <w:spacing w:line="580" w:lineRule="exact"/>
        <w:ind w:firstLineChars="200" w:firstLine="640"/>
        <w:rPr>
          <w:rFonts w:ascii="黑体" w:eastAsia="黑体" w:hAnsi="黑体" w:cs="黑体"/>
          <w:kern w:val="0"/>
          <w:sz w:val="32"/>
          <w:szCs w:val="32"/>
        </w:rPr>
      </w:pPr>
      <w:r w:rsidRPr="009D65E9">
        <w:rPr>
          <w:rFonts w:ascii="黑体" w:eastAsia="黑体" w:hAnsi="黑体" w:cs="黑体" w:hint="eastAsia"/>
          <w:kern w:val="0"/>
          <w:sz w:val="32"/>
          <w:szCs w:val="32"/>
        </w:rPr>
        <w:t>竞赛目标</w:t>
      </w:r>
    </w:p>
    <w:p w:rsidR="00F94319" w:rsidRPr="009D65E9" w:rsidRDefault="00F94319" w:rsidP="002C7544">
      <w:pPr>
        <w:spacing w:line="580" w:lineRule="exact"/>
        <w:ind w:firstLineChars="200" w:firstLine="640"/>
        <w:rPr>
          <w:rFonts w:ascii="仿宋_GB2312" w:eastAsia="仿宋_GB2312" w:hAnsi="仿宋" w:cs="仿宋"/>
          <w:kern w:val="0"/>
          <w:sz w:val="32"/>
          <w:szCs w:val="32"/>
        </w:rPr>
      </w:pPr>
      <w:r w:rsidRPr="009D65E9">
        <w:rPr>
          <w:rFonts w:ascii="仿宋_GB2312" w:eastAsia="仿宋_GB2312" w:hAnsi="仿宋" w:cs="仿宋" w:hint="eastAsia"/>
          <w:kern w:val="0"/>
          <w:sz w:val="32"/>
          <w:szCs w:val="32"/>
        </w:rPr>
        <w:t>通过开展“六比一创”劳动竞赛活动，激发广大职工的积极</w:t>
      </w:r>
      <w:r w:rsidRPr="009D65E9">
        <w:rPr>
          <w:rFonts w:ascii="仿宋_GB2312" w:eastAsia="仿宋_GB2312" w:hAnsi="仿宋" w:cs="仿宋" w:hint="eastAsia"/>
          <w:kern w:val="0"/>
          <w:sz w:val="32"/>
          <w:szCs w:val="32"/>
        </w:rPr>
        <w:lastRenderedPageBreak/>
        <w:t>性和创造性，</w:t>
      </w:r>
      <w:r w:rsidRPr="009D65E9">
        <w:rPr>
          <w:rFonts w:ascii="仿宋_GB2312" w:eastAsia="仿宋_GB2312" w:hAnsi="仿宋" w:cs="仿宋" w:hint="eastAsia"/>
          <w:sz w:val="32"/>
          <w:szCs w:val="32"/>
        </w:rPr>
        <w:t>最大限度激发旅游行业职工群众的劳动热情和创新活力，引导广大职工立足岗位、提升技能、创新创造、奋力争先，坚持生态优先、绿色发展理念，按照细致、精致、极致要求，</w:t>
      </w:r>
      <w:r w:rsidRPr="009D65E9">
        <w:rPr>
          <w:rFonts w:ascii="仿宋_GB2312" w:eastAsia="仿宋_GB2312" w:hAnsi="仿宋" w:cs="仿宋" w:hint="eastAsia"/>
          <w:kern w:val="0"/>
          <w:sz w:val="32"/>
          <w:szCs w:val="32"/>
        </w:rPr>
        <w:t>促进旅游行业重点工程项目又好又快建设，推动创建精品旅游景区，</w:t>
      </w:r>
      <w:r w:rsidRPr="009D65E9">
        <w:rPr>
          <w:rFonts w:ascii="仿宋_GB2312" w:eastAsia="仿宋_GB2312" w:hAnsi="仿宋" w:cs="仿宋" w:hint="eastAsia"/>
          <w:sz w:val="32"/>
          <w:szCs w:val="32"/>
        </w:rPr>
        <w:t>把旅游业打造成战略性支柱产业和人民群众满意的现代服务业，</w:t>
      </w:r>
      <w:r w:rsidRPr="009D65E9">
        <w:rPr>
          <w:rFonts w:ascii="仿宋_GB2312" w:eastAsia="仿宋_GB2312" w:hAnsi="仿宋" w:cs="仿宋" w:hint="eastAsia"/>
          <w:kern w:val="0"/>
          <w:sz w:val="32"/>
          <w:szCs w:val="32"/>
        </w:rPr>
        <w:t>加快推动我市实现全域旅游的目标。</w:t>
      </w:r>
    </w:p>
    <w:p w:rsidR="00F94319" w:rsidRPr="009D65E9" w:rsidRDefault="00F94319" w:rsidP="002C7544">
      <w:pPr>
        <w:numPr>
          <w:ilvl w:val="0"/>
          <w:numId w:val="1"/>
        </w:numPr>
        <w:spacing w:line="580" w:lineRule="exact"/>
        <w:ind w:firstLineChars="200" w:firstLine="640"/>
        <w:rPr>
          <w:rFonts w:ascii="黑体" w:eastAsia="黑体" w:hAnsi="黑体" w:cs="黑体"/>
          <w:kern w:val="0"/>
          <w:sz w:val="32"/>
          <w:szCs w:val="32"/>
        </w:rPr>
      </w:pPr>
      <w:r w:rsidRPr="009D65E9">
        <w:rPr>
          <w:rFonts w:ascii="黑体" w:eastAsia="黑体" w:hAnsi="黑体" w:cs="黑体" w:hint="eastAsia"/>
          <w:kern w:val="0"/>
          <w:sz w:val="32"/>
          <w:szCs w:val="32"/>
        </w:rPr>
        <w:t>竞赛范围</w:t>
      </w:r>
    </w:p>
    <w:p w:rsidR="00F94319" w:rsidRPr="009D65E9" w:rsidRDefault="00F94319" w:rsidP="002C7544">
      <w:pPr>
        <w:spacing w:line="580" w:lineRule="exact"/>
        <w:ind w:firstLineChars="200" w:firstLine="640"/>
        <w:rPr>
          <w:rFonts w:ascii="仿宋_GB2312" w:eastAsia="仿宋_GB2312" w:hAnsi="仿宋" w:cs="仿宋"/>
          <w:kern w:val="0"/>
          <w:sz w:val="32"/>
          <w:szCs w:val="32"/>
        </w:rPr>
      </w:pPr>
      <w:r w:rsidRPr="009D65E9">
        <w:rPr>
          <w:rFonts w:ascii="仿宋_GB2312" w:eastAsia="仿宋_GB2312" w:hAnsi="仿宋" w:cs="仿宋" w:hint="eastAsia"/>
          <w:kern w:val="0"/>
          <w:sz w:val="32"/>
          <w:szCs w:val="32"/>
        </w:rPr>
        <w:t>省旅发大会建设单位、施工单位、设计单位和监理单位，全市</w:t>
      </w:r>
      <w:r w:rsidRPr="009D65E9">
        <w:rPr>
          <w:rFonts w:ascii="仿宋_GB2312" w:eastAsia="仿宋_GB2312" w:hAnsi="仿宋" w:cs="仿宋"/>
          <w:kern w:val="0"/>
          <w:sz w:val="32"/>
          <w:szCs w:val="32"/>
        </w:rPr>
        <w:t>A</w:t>
      </w:r>
      <w:r w:rsidRPr="009D65E9">
        <w:rPr>
          <w:rFonts w:ascii="仿宋_GB2312" w:eastAsia="仿宋_GB2312" w:hAnsi="仿宋" w:cs="仿宋" w:hint="eastAsia"/>
          <w:kern w:val="0"/>
          <w:sz w:val="32"/>
          <w:szCs w:val="32"/>
        </w:rPr>
        <w:t>级以上旅游景区和</w:t>
      </w:r>
      <w:r w:rsidRPr="009D65E9">
        <w:rPr>
          <w:rFonts w:ascii="仿宋_GB2312" w:eastAsia="仿宋_GB2312" w:hAnsi="仿宋" w:cs="仿宋" w:hint="eastAsia"/>
          <w:sz w:val="32"/>
          <w:szCs w:val="32"/>
        </w:rPr>
        <w:t>休闲度假区</w:t>
      </w:r>
      <w:r w:rsidRPr="009D65E9">
        <w:rPr>
          <w:rFonts w:ascii="仿宋_GB2312" w:eastAsia="仿宋_GB2312" w:hAnsi="仿宋" w:cs="仿宋" w:hint="eastAsia"/>
          <w:kern w:val="0"/>
          <w:sz w:val="32"/>
          <w:szCs w:val="32"/>
        </w:rPr>
        <w:t>。</w:t>
      </w:r>
    </w:p>
    <w:p w:rsidR="00F94319" w:rsidRPr="009D65E9" w:rsidRDefault="00F94319" w:rsidP="009D65E9">
      <w:pPr>
        <w:spacing w:line="580" w:lineRule="exact"/>
        <w:ind w:firstLine="640"/>
        <w:rPr>
          <w:rFonts w:ascii="黑体" w:eastAsia="黑体" w:hAnsi="仿宋" w:cs="仿宋"/>
          <w:kern w:val="0"/>
          <w:sz w:val="32"/>
          <w:szCs w:val="32"/>
        </w:rPr>
      </w:pPr>
      <w:r w:rsidRPr="009D65E9">
        <w:rPr>
          <w:rFonts w:ascii="黑体" w:eastAsia="黑体" w:hAnsi="黑体" w:cs="黑体" w:hint="eastAsia"/>
          <w:kern w:val="0"/>
          <w:sz w:val="32"/>
          <w:szCs w:val="32"/>
        </w:rPr>
        <w:t>四、竞赛内容</w:t>
      </w:r>
    </w:p>
    <w:p w:rsidR="00F94319" w:rsidRPr="009D65E9" w:rsidRDefault="00F94319" w:rsidP="009D65E9">
      <w:pPr>
        <w:spacing w:line="580" w:lineRule="exact"/>
        <w:ind w:firstLine="640"/>
        <w:rPr>
          <w:rFonts w:ascii="仿宋_GB2312" w:eastAsia="仿宋_GB2312" w:hAnsi="仿宋" w:cs="仿宋"/>
          <w:kern w:val="0"/>
          <w:sz w:val="32"/>
          <w:szCs w:val="32"/>
        </w:rPr>
      </w:pPr>
      <w:r w:rsidRPr="009D65E9">
        <w:rPr>
          <w:rFonts w:ascii="楷体_GB2312" w:eastAsia="楷体_GB2312" w:hAnsi="仿宋" w:cs="仿宋"/>
          <w:b/>
          <w:bCs/>
          <w:kern w:val="0"/>
          <w:sz w:val="32"/>
          <w:szCs w:val="32"/>
        </w:rPr>
        <w:t>1</w:t>
      </w:r>
      <w:r w:rsidRPr="009D65E9">
        <w:rPr>
          <w:rFonts w:ascii="楷体_GB2312" w:eastAsia="楷体_GB2312" w:hAnsi="仿宋" w:cs="仿宋" w:hint="eastAsia"/>
          <w:b/>
          <w:bCs/>
          <w:kern w:val="0"/>
          <w:sz w:val="32"/>
          <w:szCs w:val="32"/>
        </w:rPr>
        <w:t>、比建设进度。</w:t>
      </w:r>
      <w:r w:rsidRPr="009D65E9">
        <w:rPr>
          <w:rFonts w:ascii="仿宋_GB2312" w:eastAsia="仿宋_GB2312" w:hAnsi="仿宋" w:cs="仿宋" w:hint="eastAsia"/>
          <w:kern w:val="0"/>
          <w:sz w:val="32"/>
          <w:szCs w:val="32"/>
        </w:rPr>
        <w:t>全面加强质量管理，建立质量管理体系和工作机制，确保旅游景区（</w:t>
      </w:r>
      <w:r w:rsidRPr="009D65E9">
        <w:rPr>
          <w:rFonts w:ascii="仿宋_GB2312" w:eastAsia="仿宋_GB2312" w:hAnsi="仿宋" w:cs="仿宋" w:hint="eastAsia"/>
          <w:sz w:val="32"/>
          <w:szCs w:val="32"/>
        </w:rPr>
        <w:t>休闲度假区</w:t>
      </w:r>
      <w:r w:rsidRPr="009D65E9">
        <w:rPr>
          <w:rFonts w:ascii="仿宋_GB2312" w:eastAsia="仿宋_GB2312" w:hAnsi="仿宋" w:cs="仿宋" w:hint="eastAsia"/>
          <w:kern w:val="0"/>
          <w:sz w:val="32"/>
          <w:szCs w:val="32"/>
        </w:rPr>
        <w:t>）景点景观施工质量。在全体职工中广泛开展质量宣传和质量教育活动，树立全员质量意识，把保证施工质量变成广大职工的自觉行动，避免发生质量事故，提高单位工程优良率。按照合同工期和总体工程建设要求，科学编制工程进度计划，严格执行施工进度安排，及时反馈工程进度信息。在保证安全质量的前提下，按期完成建设任务。</w:t>
      </w:r>
    </w:p>
    <w:p w:rsidR="00F94319" w:rsidRPr="009D65E9" w:rsidRDefault="00F94319" w:rsidP="009D65E9">
      <w:pPr>
        <w:spacing w:line="580" w:lineRule="exact"/>
        <w:ind w:firstLine="640"/>
        <w:rPr>
          <w:rFonts w:ascii="仿宋_GB2312" w:eastAsia="仿宋_GB2312" w:hAnsi="仿宋" w:cs="仿宋"/>
          <w:kern w:val="0"/>
          <w:sz w:val="32"/>
          <w:szCs w:val="32"/>
        </w:rPr>
      </w:pPr>
      <w:r w:rsidRPr="009D65E9">
        <w:rPr>
          <w:rFonts w:ascii="楷体_GB2312" w:eastAsia="楷体_GB2312" w:hAnsi="仿宋" w:cs="仿宋"/>
          <w:b/>
          <w:bCs/>
          <w:kern w:val="0"/>
          <w:sz w:val="32"/>
          <w:szCs w:val="32"/>
        </w:rPr>
        <w:t>2</w:t>
      </w:r>
      <w:r w:rsidRPr="009D65E9">
        <w:rPr>
          <w:rFonts w:ascii="楷体_GB2312" w:eastAsia="楷体_GB2312" w:hAnsi="仿宋" w:cs="仿宋" w:hint="eastAsia"/>
          <w:b/>
          <w:bCs/>
          <w:kern w:val="0"/>
          <w:sz w:val="32"/>
          <w:szCs w:val="32"/>
        </w:rPr>
        <w:t>、比安全生产。</w:t>
      </w:r>
      <w:r w:rsidRPr="009D65E9">
        <w:rPr>
          <w:rFonts w:ascii="仿宋_GB2312" w:eastAsia="仿宋_GB2312" w:hAnsi="仿宋" w:cs="仿宋" w:hint="eastAsia"/>
          <w:kern w:val="0"/>
          <w:sz w:val="32"/>
          <w:szCs w:val="32"/>
        </w:rPr>
        <w:t>贯彻“安全第一，预防为主”方针，建立健全安全生产责任制，安全目标明确，各种安全防护设施齐全规范，杜绝人身、设备事故。深入开展“安康杯”竞赛活动，增强全员安全意识和技能，强化以人为本理念，保证职工身心健康，维护职工安全健康权益。</w:t>
      </w:r>
    </w:p>
    <w:p w:rsidR="00F94319" w:rsidRPr="009D65E9" w:rsidRDefault="00F94319" w:rsidP="009D65E9">
      <w:pPr>
        <w:spacing w:line="580" w:lineRule="exact"/>
        <w:ind w:firstLine="640"/>
        <w:rPr>
          <w:rFonts w:ascii="仿宋_GB2312" w:eastAsia="仿宋_GB2312" w:hAnsi="仿宋" w:cs="仿宋"/>
          <w:kern w:val="0"/>
          <w:sz w:val="32"/>
          <w:szCs w:val="32"/>
        </w:rPr>
      </w:pPr>
      <w:r w:rsidRPr="009D65E9">
        <w:rPr>
          <w:rFonts w:ascii="楷体_GB2312" w:eastAsia="楷体_GB2312" w:hAnsi="仿宋" w:cs="仿宋"/>
          <w:b/>
          <w:bCs/>
          <w:kern w:val="0"/>
          <w:sz w:val="32"/>
          <w:szCs w:val="32"/>
        </w:rPr>
        <w:lastRenderedPageBreak/>
        <w:t>3</w:t>
      </w:r>
      <w:r w:rsidRPr="009D65E9">
        <w:rPr>
          <w:rFonts w:ascii="楷体_GB2312" w:eastAsia="楷体_GB2312" w:hAnsi="仿宋" w:cs="仿宋" w:hint="eastAsia"/>
          <w:b/>
          <w:bCs/>
          <w:kern w:val="0"/>
          <w:sz w:val="32"/>
          <w:szCs w:val="32"/>
        </w:rPr>
        <w:t>、比文明施工。</w:t>
      </w:r>
      <w:r w:rsidRPr="009D65E9">
        <w:rPr>
          <w:rFonts w:ascii="仿宋_GB2312" w:eastAsia="仿宋_GB2312" w:hAnsi="仿宋" w:cs="仿宋" w:hint="eastAsia"/>
          <w:kern w:val="0"/>
          <w:sz w:val="32"/>
          <w:szCs w:val="32"/>
        </w:rPr>
        <w:t>加强项目管理体系建设，加大现场管理力度，做到景区景点现场整洁，杜绝环境污染，把施工对环境的污染和对周边群众的影响降低到最低限度，实现规范、有序、安全、文明的现场管理，建立文明绿色的施工环境。</w:t>
      </w:r>
    </w:p>
    <w:p w:rsidR="00F94319" w:rsidRPr="009D65E9" w:rsidRDefault="00F94319" w:rsidP="009D65E9">
      <w:pPr>
        <w:spacing w:line="580" w:lineRule="exact"/>
        <w:ind w:firstLine="640"/>
        <w:rPr>
          <w:rFonts w:ascii="仿宋_GB2312" w:eastAsia="仿宋_GB2312" w:hAnsi="仿宋" w:cs="仿宋"/>
          <w:kern w:val="0"/>
          <w:sz w:val="32"/>
          <w:szCs w:val="32"/>
        </w:rPr>
      </w:pPr>
      <w:r w:rsidRPr="009D65E9">
        <w:rPr>
          <w:rFonts w:ascii="楷体_GB2312" w:eastAsia="楷体_GB2312" w:hAnsi="仿宋" w:cs="仿宋"/>
          <w:b/>
          <w:bCs/>
          <w:kern w:val="0"/>
          <w:sz w:val="32"/>
          <w:szCs w:val="32"/>
        </w:rPr>
        <w:t>4</w:t>
      </w:r>
      <w:r w:rsidRPr="009D65E9">
        <w:rPr>
          <w:rFonts w:ascii="楷体_GB2312" w:eastAsia="楷体_GB2312" w:hAnsi="仿宋" w:cs="仿宋" w:hint="eastAsia"/>
          <w:b/>
          <w:bCs/>
          <w:kern w:val="0"/>
          <w:sz w:val="32"/>
          <w:szCs w:val="32"/>
        </w:rPr>
        <w:t>、比技术创新。</w:t>
      </w:r>
      <w:r w:rsidRPr="009D65E9">
        <w:rPr>
          <w:rFonts w:ascii="仿宋_GB2312" w:eastAsia="仿宋_GB2312" w:hAnsi="仿宋" w:cs="仿宋" w:hint="eastAsia"/>
          <w:kern w:val="0"/>
          <w:sz w:val="32"/>
          <w:szCs w:val="32"/>
        </w:rPr>
        <w:t>深入开展群众性技术创新活动，组织动员参建职工积极投身合理化建议、技术攻关、技术革新、技术改造、发明创造等活动，发挥职工在提高施工技术水平中的积极作用；努力在工程建设中创造并推广使用新技术、新工艺、新材料、新设备，提高重点项目建设科技创新水平。</w:t>
      </w:r>
    </w:p>
    <w:p w:rsidR="00F94319" w:rsidRPr="009D65E9" w:rsidRDefault="00F94319" w:rsidP="009D65E9">
      <w:pPr>
        <w:spacing w:line="580" w:lineRule="exact"/>
        <w:ind w:firstLine="640"/>
        <w:rPr>
          <w:rFonts w:ascii="仿宋_GB2312" w:eastAsia="仿宋_GB2312" w:hAnsi="仿宋" w:cs="仿宋"/>
          <w:kern w:val="0"/>
          <w:sz w:val="32"/>
          <w:szCs w:val="32"/>
        </w:rPr>
      </w:pPr>
      <w:r w:rsidRPr="009D65E9">
        <w:rPr>
          <w:rFonts w:ascii="楷体_GB2312" w:eastAsia="楷体_GB2312" w:hAnsi="仿宋" w:cs="仿宋"/>
          <w:b/>
          <w:bCs/>
          <w:kern w:val="0"/>
          <w:sz w:val="32"/>
          <w:szCs w:val="32"/>
        </w:rPr>
        <w:t>5</w:t>
      </w:r>
      <w:r w:rsidRPr="009D65E9">
        <w:rPr>
          <w:rFonts w:ascii="楷体_GB2312" w:eastAsia="楷体_GB2312" w:hAnsi="仿宋" w:cs="仿宋" w:hint="eastAsia"/>
          <w:b/>
          <w:bCs/>
          <w:kern w:val="0"/>
          <w:sz w:val="32"/>
          <w:szCs w:val="32"/>
        </w:rPr>
        <w:t>、比和谐管理。</w:t>
      </w:r>
      <w:r w:rsidRPr="009D65E9">
        <w:rPr>
          <w:rFonts w:ascii="仿宋_GB2312" w:eastAsia="仿宋_GB2312" w:hAnsi="仿宋" w:cs="仿宋" w:hint="eastAsia"/>
          <w:kern w:val="0"/>
          <w:sz w:val="32"/>
          <w:szCs w:val="32"/>
        </w:rPr>
        <w:t>增强大局意识，服从工程指挥协调。施工单位之间相互协作，密切配合，形成合力。劳动竞赛内容丰富、形式多样、机制健全，有效激发职工的积极性和创造性，为工程建设顺利推进营造良好氛围</w:t>
      </w:r>
      <w:r w:rsidRPr="009D65E9">
        <w:rPr>
          <w:rFonts w:ascii="仿宋_GB2312" w:eastAsia="仿宋_GB2312" w:hAnsi="仿宋" w:cs="仿宋" w:hint="eastAsia"/>
          <w:color w:val="C00000"/>
          <w:kern w:val="0"/>
          <w:sz w:val="32"/>
          <w:szCs w:val="32"/>
        </w:rPr>
        <w:t>。</w:t>
      </w:r>
      <w:r w:rsidRPr="009D65E9">
        <w:rPr>
          <w:rFonts w:ascii="仿宋_GB2312" w:eastAsia="仿宋_GB2312" w:hAnsi="仿宋" w:cs="仿宋" w:hint="eastAsia"/>
          <w:kern w:val="0"/>
          <w:sz w:val="32"/>
          <w:szCs w:val="32"/>
        </w:rPr>
        <w:t>劳动关系和谐稳定，企业文化建设特色鲜明。</w:t>
      </w:r>
    </w:p>
    <w:p w:rsidR="00F94319" w:rsidRPr="009D65E9" w:rsidRDefault="00F94319" w:rsidP="009D65E9">
      <w:pPr>
        <w:spacing w:line="580" w:lineRule="exact"/>
        <w:ind w:firstLine="640"/>
        <w:rPr>
          <w:rFonts w:ascii="仿宋_GB2312" w:eastAsia="仿宋_GB2312" w:hAnsi="仿宋" w:cs="仿宋"/>
          <w:kern w:val="0"/>
          <w:sz w:val="32"/>
          <w:szCs w:val="32"/>
        </w:rPr>
      </w:pPr>
      <w:r w:rsidRPr="009D65E9">
        <w:rPr>
          <w:rFonts w:ascii="楷体_GB2312" w:eastAsia="楷体_GB2312" w:hAnsi="仿宋" w:cs="仿宋"/>
          <w:b/>
          <w:bCs/>
          <w:kern w:val="0"/>
          <w:sz w:val="32"/>
          <w:szCs w:val="32"/>
        </w:rPr>
        <w:t>6</w:t>
      </w:r>
      <w:r w:rsidRPr="009D65E9">
        <w:rPr>
          <w:rFonts w:ascii="楷体_GB2312" w:eastAsia="楷体_GB2312" w:hAnsi="仿宋" w:cs="仿宋" w:hint="eastAsia"/>
          <w:b/>
          <w:bCs/>
          <w:kern w:val="0"/>
          <w:sz w:val="32"/>
          <w:szCs w:val="32"/>
        </w:rPr>
        <w:t>、比优质服务。</w:t>
      </w:r>
      <w:r w:rsidRPr="009D65E9">
        <w:rPr>
          <w:rFonts w:ascii="仿宋_GB2312" w:eastAsia="仿宋_GB2312" w:hAnsi="仿宋" w:cs="仿宋" w:hint="eastAsia"/>
          <w:kern w:val="0"/>
          <w:sz w:val="32"/>
          <w:szCs w:val="32"/>
        </w:rPr>
        <w:t>加强从业人员职业道德教育和技能培训，规范优质服务标准，建立游客满意度评价制度。</w:t>
      </w:r>
      <w:r w:rsidRPr="009D65E9">
        <w:rPr>
          <w:rFonts w:ascii="仿宋_GB2312" w:eastAsia="仿宋_GB2312" w:hAnsi="仿宋" w:hint="eastAsia"/>
          <w:sz w:val="32"/>
          <w:szCs w:val="32"/>
        </w:rPr>
        <w:t>组织导游员、厨师、服务员、志愿者等广泛开展窗口服务技能竞赛活动，争创一流服务、一流业绩、一流团队，激励职工争当时代先锋和行业楷模，进一步提高服务水平以及服务质量，为广大游客营造更好的旅游环境及旅游氛围，树立景区良好形象。</w:t>
      </w:r>
    </w:p>
    <w:p w:rsidR="00F94319" w:rsidRPr="009D65E9" w:rsidRDefault="00F94319" w:rsidP="009D65E9">
      <w:pPr>
        <w:spacing w:line="580" w:lineRule="exact"/>
        <w:ind w:firstLine="640"/>
        <w:rPr>
          <w:rFonts w:ascii="仿宋_GB2312" w:eastAsia="仿宋_GB2312" w:hAnsi="仿宋" w:cs="仿宋"/>
          <w:sz w:val="32"/>
          <w:szCs w:val="32"/>
        </w:rPr>
      </w:pPr>
      <w:r w:rsidRPr="009D65E9">
        <w:rPr>
          <w:rFonts w:ascii="仿宋_GB2312" w:eastAsia="仿宋_GB2312" w:hAnsi="楷体" w:cs="楷体" w:hint="eastAsia"/>
          <w:b/>
          <w:bCs/>
          <w:kern w:val="0"/>
          <w:sz w:val="32"/>
          <w:szCs w:val="32"/>
        </w:rPr>
        <w:t>一争创：</w:t>
      </w:r>
      <w:r w:rsidRPr="009D65E9">
        <w:rPr>
          <w:rFonts w:ascii="仿宋_GB2312" w:eastAsia="仿宋_GB2312" w:hAnsi="仿宋" w:cs="仿宋" w:hint="eastAsia"/>
          <w:b/>
          <w:bCs/>
          <w:kern w:val="0"/>
          <w:sz w:val="32"/>
          <w:szCs w:val="32"/>
        </w:rPr>
        <w:t>争创精品旅游景区和休闲度假区。</w:t>
      </w:r>
      <w:r w:rsidRPr="009D65E9">
        <w:rPr>
          <w:rFonts w:ascii="仿宋_GB2312" w:eastAsia="仿宋_GB2312" w:hAnsi="仿宋" w:cs="仿宋" w:hint="eastAsia"/>
          <w:sz w:val="32"/>
          <w:szCs w:val="32"/>
        </w:rPr>
        <w:t>围绕发展全域旅游，以景区为载体，以新业态项目为核心，倡导旅游新理念，推</w:t>
      </w:r>
      <w:r w:rsidRPr="009D65E9">
        <w:rPr>
          <w:rFonts w:ascii="仿宋_GB2312" w:eastAsia="仿宋_GB2312" w:hAnsi="仿宋" w:cs="仿宋" w:hint="eastAsia"/>
          <w:sz w:val="32"/>
          <w:szCs w:val="32"/>
        </w:rPr>
        <w:lastRenderedPageBreak/>
        <w:t>进“旅游</w:t>
      </w:r>
      <w:r w:rsidRPr="009D65E9">
        <w:rPr>
          <w:rFonts w:ascii="仿宋_GB2312" w:eastAsia="仿宋_GB2312" w:hAnsi="仿宋" w:cs="仿宋"/>
          <w:sz w:val="32"/>
          <w:szCs w:val="32"/>
        </w:rPr>
        <w:t>+</w:t>
      </w:r>
      <w:r w:rsidRPr="009D65E9">
        <w:rPr>
          <w:rFonts w:ascii="仿宋_GB2312" w:eastAsia="仿宋_GB2312" w:hAnsi="仿宋" w:cs="仿宋" w:hint="eastAsia"/>
          <w:sz w:val="32"/>
          <w:szCs w:val="32"/>
        </w:rPr>
        <w:t>”融合发展，注重旅游与体育、旅游与餐饮、旅游与文化、旅游与互联网、旅游与研学、旅游与健康、旅游与养生、旅游与金融等业态相融合，不断扩大劳动竞赛范围和覆盖面。以赛促建，建设一批在全省影响力大、带动效应好、综合发展能力强的标杆示范性旅游景区（景点）和休闲度假区。</w:t>
      </w:r>
    </w:p>
    <w:p w:rsidR="00F94319" w:rsidRPr="009D65E9" w:rsidRDefault="00F94319" w:rsidP="002C7544">
      <w:pPr>
        <w:spacing w:line="580" w:lineRule="exact"/>
        <w:ind w:firstLineChars="200" w:firstLine="640"/>
        <w:rPr>
          <w:rFonts w:ascii="黑体" w:eastAsia="黑体" w:hAnsi="黑体" w:cs="黑体"/>
          <w:sz w:val="32"/>
          <w:szCs w:val="32"/>
        </w:rPr>
      </w:pPr>
      <w:r w:rsidRPr="009D65E9">
        <w:rPr>
          <w:rFonts w:ascii="黑体" w:eastAsia="黑体" w:hAnsi="黑体" w:cs="黑体" w:hint="eastAsia"/>
          <w:sz w:val="32"/>
          <w:szCs w:val="32"/>
        </w:rPr>
        <w:t>五、推进步骤</w:t>
      </w:r>
    </w:p>
    <w:p w:rsidR="00F94319" w:rsidRPr="009D65E9" w:rsidRDefault="00F94319" w:rsidP="002C7544">
      <w:pPr>
        <w:spacing w:line="580" w:lineRule="exact"/>
        <w:ind w:firstLineChars="200" w:firstLine="643"/>
        <w:rPr>
          <w:rFonts w:ascii="仿宋_GB2312" w:eastAsia="仿宋_GB2312" w:hAnsi="仿宋" w:cs="仿宋"/>
          <w:sz w:val="32"/>
          <w:szCs w:val="32"/>
        </w:rPr>
      </w:pPr>
      <w:r w:rsidRPr="009D65E9">
        <w:rPr>
          <w:rFonts w:ascii="楷体_GB2312" w:eastAsia="楷体_GB2312" w:hAnsi="楷体" w:cs="楷体" w:hint="eastAsia"/>
          <w:b/>
          <w:bCs/>
          <w:sz w:val="32"/>
          <w:szCs w:val="32"/>
        </w:rPr>
        <w:t>（一）宣传发动阶段。</w:t>
      </w:r>
      <w:r w:rsidRPr="009D65E9">
        <w:rPr>
          <w:rFonts w:ascii="仿宋_GB2312" w:eastAsia="仿宋_GB2312" w:hAnsi="仿宋" w:cs="仿宋"/>
          <w:sz w:val="32"/>
          <w:szCs w:val="32"/>
        </w:rPr>
        <w:t>2018</w:t>
      </w:r>
      <w:r w:rsidRPr="009D65E9">
        <w:rPr>
          <w:rFonts w:ascii="仿宋_GB2312" w:eastAsia="仿宋_GB2312" w:hAnsi="仿宋" w:cs="仿宋" w:hint="eastAsia"/>
          <w:sz w:val="32"/>
          <w:szCs w:val="32"/>
        </w:rPr>
        <w:t>年</w:t>
      </w:r>
      <w:r w:rsidRPr="009D65E9">
        <w:rPr>
          <w:rFonts w:ascii="仿宋_GB2312" w:eastAsia="仿宋_GB2312" w:hAnsi="仿宋" w:cs="仿宋"/>
          <w:sz w:val="32"/>
          <w:szCs w:val="32"/>
        </w:rPr>
        <w:t>1</w:t>
      </w:r>
      <w:r w:rsidRPr="009D65E9">
        <w:rPr>
          <w:rFonts w:ascii="仿宋_GB2312" w:eastAsia="仿宋_GB2312" w:hAnsi="仿宋" w:cs="仿宋" w:hint="eastAsia"/>
          <w:sz w:val="32"/>
          <w:szCs w:val="32"/>
        </w:rPr>
        <w:t>月，市“迎办旅发大会，助力全域旅游‘六比一创’劳动竞赛”活动领导小组制定下发实施方案，沟通协调相关部门制定出台相关政策文件，调研和指导基层做好前期准备工作。通过主流媒体和新媒体等多种途径大力宣传开展活动的目的和意义，营造浓厚的活动氛围。</w:t>
      </w:r>
    </w:p>
    <w:p w:rsidR="00F94319" w:rsidRPr="009D65E9" w:rsidRDefault="00F94319" w:rsidP="002C7544">
      <w:pPr>
        <w:spacing w:line="580" w:lineRule="exact"/>
        <w:ind w:firstLineChars="200" w:firstLine="643"/>
        <w:rPr>
          <w:rFonts w:ascii="仿宋_GB2312" w:eastAsia="仿宋_GB2312" w:hAnsi="仿宋" w:cs="仿宋"/>
          <w:sz w:val="32"/>
          <w:szCs w:val="32"/>
        </w:rPr>
      </w:pPr>
      <w:r w:rsidRPr="009D65E9">
        <w:rPr>
          <w:rFonts w:ascii="楷体_GB2312" w:eastAsia="楷体_GB2312" w:hAnsi="楷体" w:cs="楷体" w:hint="eastAsia"/>
          <w:b/>
          <w:bCs/>
          <w:sz w:val="32"/>
          <w:szCs w:val="32"/>
        </w:rPr>
        <w:t>（二）组织实施阶段。</w:t>
      </w:r>
      <w:r w:rsidRPr="009D65E9">
        <w:rPr>
          <w:rFonts w:ascii="仿宋_GB2312" w:eastAsia="仿宋_GB2312" w:hAnsi="仿宋" w:cs="仿宋"/>
          <w:sz w:val="32"/>
          <w:szCs w:val="32"/>
        </w:rPr>
        <w:t>2018</w:t>
      </w:r>
      <w:r w:rsidRPr="009D65E9">
        <w:rPr>
          <w:rFonts w:ascii="仿宋_GB2312" w:eastAsia="仿宋_GB2312" w:hAnsi="仿宋" w:cs="仿宋" w:hint="eastAsia"/>
          <w:sz w:val="32"/>
          <w:szCs w:val="32"/>
        </w:rPr>
        <w:t>年</w:t>
      </w:r>
      <w:r w:rsidRPr="009D65E9">
        <w:rPr>
          <w:rFonts w:ascii="仿宋_GB2312" w:eastAsia="仿宋_GB2312" w:hAnsi="仿宋" w:cs="仿宋"/>
          <w:sz w:val="32"/>
          <w:szCs w:val="32"/>
        </w:rPr>
        <w:t>2</w:t>
      </w:r>
      <w:r w:rsidRPr="009D65E9">
        <w:rPr>
          <w:rFonts w:ascii="仿宋_GB2312" w:eastAsia="仿宋_GB2312" w:hAnsi="仿宋" w:cs="仿宋" w:hint="eastAsia"/>
          <w:sz w:val="32"/>
          <w:szCs w:val="32"/>
        </w:rPr>
        <w:t>月</w:t>
      </w:r>
      <w:r w:rsidRPr="009D65E9">
        <w:rPr>
          <w:rFonts w:ascii="仿宋_GB2312" w:eastAsia="仿宋_GB2312" w:hAnsi="仿宋" w:cs="仿宋"/>
          <w:sz w:val="32"/>
          <w:szCs w:val="32"/>
        </w:rPr>
        <w:t>—</w:t>
      </w:r>
      <w:r w:rsidRPr="009D65E9">
        <w:rPr>
          <w:rFonts w:ascii="仿宋_GB2312" w:eastAsia="仿宋_GB2312" w:hAnsi="仿宋" w:cs="仿宋"/>
          <w:sz w:val="32"/>
          <w:szCs w:val="32"/>
        </w:rPr>
        <w:t>2018</w:t>
      </w:r>
      <w:r w:rsidRPr="009D65E9">
        <w:rPr>
          <w:rFonts w:ascii="仿宋_GB2312" w:eastAsia="仿宋_GB2312" w:hAnsi="仿宋" w:cs="仿宋" w:hint="eastAsia"/>
          <w:sz w:val="32"/>
          <w:szCs w:val="32"/>
        </w:rPr>
        <w:t>年</w:t>
      </w:r>
      <w:r w:rsidRPr="009D65E9">
        <w:rPr>
          <w:rFonts w:ascii="仿宋_GB2312" w:eastAsia="仿宋_GB2312" w:hAnsi="仿宋" w:cs="仿宋"/>
          <w:sz w:val="32"/>
          <w:szCs w:val="32"/>
        </w:rPr>
        <w:t>6</w:t>
      </w:r>
      <w:r w:rsidRPr="009D65E9">
        <w:rPr>
          <w:rFonts w:ascii="仿宋_GB2312" w:eastAsia="仿宋_GB2312" w:hAnsi="仿宋" w:cs="仿宋" w:hint="eastAsia"/>
          <w:sz w:val="32"/>
          <w:szCs w:val="32"/>
        </w:rPr>
        <w:t>月，各县（市、区）按照市竞赛活动内容和确定的目标任务，制定符合当地实际具体的劳动和技能竞赛方案，组织各参赛单位开展有创新、有影响、形式多样的劳动竞赛活动，广泛动员广大职工全力投入竞赛活动，迅速掀起活动高潮。丰宁县和围场县重点开展好省旅游发展大会筹办建设各环节劳动竞赛，其他县市区重点抓好星级景区管理和服务等方面劳动竞赛。</w:t>
      </w:r>
    </w:p>
    <w:p w:rsidR="00F94319" w:rsidRPr="009D65E9" w:rsidRDefault="00F94319" w:rsidP="002C7544">
      <w:pPr>
        <w:spacing w:line="580" w:lineRule="exact"/>
        <w:ind w:firstLineChars="200" w:firstLine="643"/>
        <w:rPr>
          <w:rFonts w:ascii="仿宋_GB2312" w:eastAsia="仿宋_GB2312" w:hAnsi="仿宋" w:cs="仿宋"/>
          <w:sz w:val="32"/>
          <w:szCs w:val="32"/>
        </w:rPr>
      </w:pPr>
      <w:r w:rsidRPr="009D65E9">
        <w:rPr>
          <w:rFonts w:ascii="楷体_GB2312" w:eastAsia="楷体_GB2312" w:hAnsi="楷体" w:cs="楷体" w:hint="eastAsia"/>
          <w:b/>
          <w:bCs/>
          <w:sz w:val="32"/>
          <w:szCs w:val="32"/>
        </w:rPr>
        <w:t>（三）自查自评阶段。</w:t>
      </w:r>
      <w:r w:rsidRPr="009D65E9">
        <w:rPr>
          <w:rFonts w:ascii="仿宋_GB2312" w:eastAsia="仿宋_GB2312" w:hAnsi="仿宋" w:cs="仿宋"/>
          <w:sz w:val="32"/>
          <w:szCs w:val="32"/>
        </w:rPr>
        <w:t>2017</w:t>
      </w:r>
      <w:r w:rsidRPr="009D65E9">
        <w:rPr>
          <w:rFonts w:ascii="仿宋_GB2312" w:eastAsia="仿宋_GB2312" w:hAnsi="仿宋" w:cs="仿宋" w:hint="eastAsia"/>
          <w:sz w:val="32"/>
          <w:szCs w:val="32"/>
        </w:rPr>
        <w:t>年</w:t>
      </w:r>
      <w:r w:rsidRPr="009D65E9">
        <w:rPr>
          <w:rFonts w:ascii="仿宋_GB2312" w:eastAsia="仿宋_GB2312" w:hAnsi="仿宋" w:cs="仿宋"/>
          <w:sz w:val="32"/>
          <w:szCs w:val="32"/>
        </w:rPr>
        <w:t>7</w:t>
      </w:r>
      <w:r w:rsidRPr="009D65E9">
        <w:rPr>
          <w:rFonts w:ascii="仿宋_GB2312" w:eastAsia="仿宋_GB2312" w:hAnsi="仿宋" w:cs="仿宋" w:hint="eastAsia"/>
          <w:sz w:val="32"/>
          <w:szCs w:val="32"/>
        </w:rPr>
        <w:t>月，各参赛单位对照竞赛活动的标准和要求，对本单位开展劳动竞赛活动进行自查自评，总结竞赛活动开展的过程、方法、经验。各单位要对所属各参赛单位进行普查或抽查，形成开展竞赛活动的情况报告。总结报告和</w:t>
      </w:r>
      <w:r w:rsidRPr="009D65E9">
        <w:rPr>
          <w:rFonts w:ascii="仿宋_GB2312" w:eastAsia="仿宋_GB2312" w:hAnsi="仿宋" w:cs="仿宋" w:hint="eastAsia"/>
          <w:sz w:val="32"/>
          <w:szCs w:val="32"/>
        </w:rPr>
        <w:lastRenderedPageBreak/>
        <w:t>情况报告于</w:t>
      </w:r>
      <w:r w:rsidRPr="009D65E9">
        <w:rPr>
          <w:rFonts w:ascii="仿宋_GB2312" w:eastAsia="仿宋_GB2312" w:hAnsi="仿宋" w:cs="仿宋"/>
          <w:sz w:val="32"/>
          <w:szCs w:val="32"/>
        </w:rPr>
        <w:t>7</w:t>
      </w:r>
      <w:r w:rsidRPr="009D65E9">
        <w:rPr>
          <w:rFonts w:ascii="仿宋_GB2312" w:eastAsia="仿宋_GB2312" w:hAnsi="仿宋" w:cs="仿宋" w:hint="eastAsia"/>
          <w:sz w:val="32"/>
          <w:szCs w:val="32"/>
        </w:rPr>
        <w:t>月底上报市竞赛活动办公室。</w:t>
      </w:r>
    </w:p>
    <w:p w:rsidR="00F94319" w:rsidRPr="009D65E9" w:rsidRDefault="00F94319" w:rsidP="002C7544">
      <w:pPr>
        <w:spacing w:line="580" w:lineRule="exact"/>
        <w:ind w:firstLineChars="200" w:firstLine="643"/>
        <w:rPr>
          <w:rFonts w:ascii="仿宋_GB2312" w:eastAsia="仿宋_GB2312" w:hAnsi="仿宋" w:cs="仿宋"/>
          <w:sz w:val="32"/>
          <w:szCs w:val="32"/>
        </w:rPr>
      </w:pPr>
      <w:r w:rsidRPr="009D65E9">
        <w:rPr>
          <w:rFonts w:ascii="楷体_GB2312" w:eastAsia="楷体_GB2312" w:hAnsi="楷体" w:cs="楷体" w:hint="eastAsia"/>
          <w:b/>
          <w:bCs/>
          <w:sz w:val="32"/>
          <w:szCs w:val="32"/>
        </w:rPr>
        <w:t>（四）综合评价阶段。</w:t>
      </w:r>
      <w:r w:rsidRPr="009D65E9">
        <w:rPr>
          <w:rFonts w:ascii="仿宋_GB2312" w:eastAsia="仿宋_GB2312" w:hAnsi="仿宋" w:cs="仿宋"/>
          <w:sz w:val="32"/>
          <w:szCs w:val="32"/>
        </w:rPr>
        <w:t>2018</w:t>
      </w:r>
      <w:r w:rsidRPr="009D65E9">
        <w:rPr>
          <w:rFonts w:ascii="仿宋_GB2312" w:eastAsia="仿宋_GB2312" w:hAnsi="仿宋" w:cs="仿宋" w:hint="eastAsia"/>
          <w:sz w:val="32"/>
          <w:szCs w:val="32"/>
        </w:rPr>
        <w:t>年</w:t>
      </w:r>
      <w:r w:rsidRPr="009D65E9">
        <w:rPr>
          <w:rFonts w:ascii="仿宋_GB2312" w:eastAsia="仿宋_GB2312" w:hAnsi="仿宋" w:cs="仿宋"/>
          <w:sz w:val="32"/>
          <w:szCs w:val="32"/>
        </w:rPr>
        <w:t>8</w:t>
      </w:r>
      <w:r w:rsidRPr="009D65E9">
        <w:rPr>
          <w:rFonts w:ascii="仿宋_GB2312" w:eastAsia="仿宋_GB2312" w:hAnsi="仿宋" w:cs="仿宋" w:hint="eastAsia"/>
          <w:sz w:val="32"/>
          <w:szCs w:val="32"/>
        </w:rPr>
        <w:t>月，市竞赛活动办公室将组织竞赛活动评审委员会成员，利用一个月的时间，进行联合审查。主要采取查看推荐材料、听取汇报、召开座谈会、现场核查等形式，对各单位参加竞赛活动的单位进行综合评分，通过集中评议确定表彰和挂牌对象，并进行公示。</w:t>
      </w:r>
    </w:p>
    <w:p w:rsidR="00F94319" w:rsidRPr="009D65E9" w:rsidRDefault="00F94319" w:rsidP="002C7544">
      <w:pPr>
        <w:spacing w:line="580" w:lineRule="exact"/>
        <w:ind w:firstLineChars="200" w:firstLine="640"/>
        <w:rPr>
          <w:rFonts w:ascii="黑体" w:eastAsia="黑体" w:hAnsi="仿宋" w:cs="仿宋"/>
          <w:sz w:val="32"/>
          <w:szCs w:val="32"/>
        </w:rPr>
      </w:pPr>
      <w:r w:rsidRPr="009D65E9">
        <w:rPr>
          <w:rFonts w:ascii="黑体" w:eastAsia="黑体" w:hAnsi="黑体" w:cs="黑体" w:hint="eastAsia"/>
          <w:sz w:val="32"/>
          <w:szCs w:val="32"/>
        </w:rPr>
        <w:t>六、奖励办法</w:t>
      </w:r>
      <w:r w:rsidRPr="009D65E9">
        <w:rPr>
          <w:rFonts w:ascii="黑体" w:eastAsia="黑体" w:hAnsi="仿宋" w:cs="仿宋"/>
          <w:sz w:val="32"/>
          <w:szCs w:val="32"/>
        </w:rPr>
        <w:t xml:space="preserve">  </w:t>
      </w:r>
    </w:p>
    <w:p w:rsidR="00F94319" w:rsidRPr="009D65E9" w:rsidRDefault="00F94319" w:rsidP="002C7544">
      <w:pPr>
        <w:spacing w:line="580" w:lineRule="exact"/>
        <w:ind w:firstLineChars="200" w:firstLine="640"/>
        <w:rPr>
          <w:rFonts w:ascii="仿宋_GB2312" w:eastAsia="仿宋_GB2312" w:hAnsi="仿宋" w:cs="仿宋"/>
          <w:sz w:val="32"/>
          <w:szCs w:val="32"/>
        </w:rPr>
      </w:pPr>
      <w:r w:rsidRPr="009D65E9">
        <w:rPr>
          <w:rFonts w:ascii="仿宋_GB2312" w:eastAsia="仿宋_GB2312" w:hAnsi="仿宋" w:cs="仿宋" w:hint="eastAsia"/>
          <w:sz w:val="32"/>
          <w:szCs w:val="32"/>
        </w:rPr>
        <w:t>对竞赛成绩突出的单位、集体和个人，依据《河北省劳动竞赛奖励办法》进行奖励，符合条件的，由市总工会授予相关荣誉称号。</w:t>
      </w:r>
    </w:p>
    <w:p w:rsidR="00F94319" w:rsidRPr="009D65E9" w:rsidRDefault="00F94319" w:rsidP="002C7544">
      <w:pPr>
        <w:spacing w:line="580" w:lineRule="exact"/>
        <w:ind w:firstLineChars="200" w:firstLine="643"/>
        <w:rPr>
          <w:rFonts w:ascii="仿宋_GB2312" w:eastAsia="仿宋_GB2312" w:hAnsi="仿宋" w:cs="仿宋"/>
          <w:sz w:val="32"/>
          <w:szCs w:val="32"/>
        </w:rPr>
      </w:pPr>
      <w:r w:rsidRPr="009D65E9">
        <w:rPr>
          <w:rFonts w:ascii="楷体_GB2312" w:eastAsia="楷体_GB2312" w:hAnsi="楷体" w:cs="楷体" w:hint="eastAsia"/>
          <w:b/>
          <w:bCs/>
          <w:sz w:val="32"/>
          <w:szCs w:val="32"/>
        </w:rPr>
        <w:t>（一）</w:t>
      </w:r>
      <w:r w:rsidRPr="009D65E9">
        <w:rPr>
          <w:rFonts w:ascii="仿宋_GB2312" w:eastAsia="仿宋_GB2312" w:hAnsi="仿宋" w:cs="仿宋" w:hint="eastAsia"/>
          <w:sz w:val="32"/>
          <w:szCs w:val="32"/>
        </w:rPr>
        <w:t>对在劳动竞赛活动中成绩优秀的集体或班组，由竞赛活动领导小组择优推荐“承德市五一劳动奖状”“承德市工人先锋号”。对在竞赛活动中组织工作成绩突出的单位，由竞赛活动领导小组颁发“优秀组织奖”奖牌或证书。</w:t>
      </w:r>
    </w:p>
    <w:p w:rsidR="00F94319" w:rsidRPr="009D65E9" w:rsidRDefault="00F94319" w:rsidP="002C7544">
      <w:pPr>
        <w:spacing w:line="580" w:lineRule="exact"/>
        <w:ind w:firstLineChars="200" w:firstLine="643"/>
        <w:rPr>
          <w:rFonts w:ascii="仿宋_GB2312" w:eastAsia="仿宋_GB2312" w:hAnsi="仿宋" w:cs="仿宋"/>
          <w:sz w:val="32"/>
          <w:szCs w:val="32"/>
        </w:rPr>
      </w:pPr>
      <w:r w:rsidRPr="009D65E9">
        <w:rPr>
          <w:rFonts w:ascii="楷体_GB2312" w:eastAsia="楷体_GB2312" w:hAnsi="楷体" w:cs="楷体" w:hint="eastAsia"/>
          <w:b/>
          <w:bCs/>
          <w:sz w:val="32"/>
          <w:szCs w:val="32"/>
        </w:rPr>
        <w:t>（二）</w:t>
      </w:r>
      <w:r w:rsidRPr="009D65E9">
        <w:rPr>
          <w:rFonts w:ascii="仿宋_GB2312" w:eastAsia="仿宋_GB2312" w:hAnsi="仿宋" w:cs="仿宋" w:hint="eastAsia"/>
          <w:sz w:val="32"/>
          <w:szCs w:val="32"/>
        </w:rPr>
        <w:t>对在劳动竞赛活动中成绩特别突出且符合条件的个人，由市总工会授予“承德市五一劳动奖章”“承德市劳动竞赛先进个人”等荣誉称号。</w:t>
      </w:r>
    </w:p>
    <w:p w:rsidR="00F94319" w:rsidRPr="009D65E9" w:rsidRDefault="00F94319" w:rsidP="002C7544">
      <w:pPr>
        <w:spacing w:line="580" w:lineRule="exact"/>
        <w:ind w:firstLineChars="200" w:firstLine="640"/>
        <w:rPr>
          <w:rFonts w:ascii="黑体" w:eastAsia="黑体" w:hAnsi="黑体" w:cs="黑体"/>
          <w:sz w:val="32"/>
          <w:szCs w:val="32"/>
        </w:rPr>
      </w:pPr>
      <w:r w:rsidRPr="009D65E9">
        <w:rPr>
          <w:rFonts w:ascii="黑体" w:eastAsia="黑体" w:hAnsi="黑体" w:cs="黑体" w:hint="eastAsia"/>
          <w:sz w:val="32"/>
          <w:szCs w:val="32"/>
        </w:rPr>
        <w:t>七、保障措施</w:t>
      </w:r>
    </w:p>
    <w:p w:rsidR="00F94319" w:rsidRPr="009D65E9" w:rsidRDefault="00F94319" w:rsidP="002C7544">
      <w:pPr>
        <w:spacing w:line="580" w:lineRule="exact"/>
        <w:ind w:firstLineChars="200" w:firstLine="643"/>
        <w:rPr>
          <w:rFonts w:ascii="仿宋_GB2312" w:eastAsia="仿宋_GB2312" w:hAnsi="仿宋" w:cs="仿宋"/>
          <w:sz w:val="32"/>
          <w:szCs w:val="32"/>
        </w:rPr>
      </w:pPr>
      <w:r w:rsidRPr="009D65E9">
        <w:rPr>
          <w:rFonts w:ascii="楷体_GB2312" w:eastAsia="楷体_GB2312" w:hAnsi="楷体" w:cs="楷体" w:hint="eastAsia"/>
          <w:b/>
          <w:bCs/>
          <w:sz w:val="32"/>
          <w:szCs w:val="32"/>
        </w:rPr>
        <w:t>（一）加强领导，保障劳动竞赛有序开展。</w:t>
      </w:r>
      <w:r w:rsidRPr="009D65E9">
        <w:rPr>
          <w:rFonts w:ascii="仿宋_GB2312" w:eastAsia="仿宋_GB2312" w:hAnsi="仿宋" w:cs="仿宋" w:hint="eastAsia"/>
          <w:sz w:val="32"/>
          <w:szCs w:val="32"/>
        </w:rPr>
        <w:t>成立承德市“迎办旅发大会，助力全域旅游‘六比一创’劳动竞赛”活动领导小组，下设办公室，负责对劳动竞赛活动指导、督促、检查和协调。各参赛单位也要成立相应机构，迅速启动竞赛活动，做到有方案、</w:t>
      </w:r>
      <w:r w:rsidRPr="009D65E9">
        <w:rPr>
          <w:rFonts w:ascii="仿宋_GB2312" w:eastAsia="仿宋_GB2312" w:hAnsi="仿宋" w:cs="仿宋" w:hint="eastAsia"/>
          <w:sz w:val="32"/>
          <w:szCs w:val="32"/>
        </w:rPr>
        <w:lastRenderedPageBreak/>
        <w:t>有部署、有督导、有检查，确保劳动和技能竞赛开展有序、实效明显。</w:t>
      </w:r>
    </w:p>
    <w:p w:rsidR="00F94319" w:rsidRPr="009D65E9" w:rsidRDefault="00F94319" w:rsidP="002C7544">
      <w:pPr>
        <w:spacing w:line="580" w:lineRule="exact"/>
        <w:ind w:firstLineChars="200" w:firstLine="643"/>
        <w:rPr>
          <w:rFonts w:ascii="仿宋_GB2312" w:eastAsia="仿宋_GB2312" w:hAnsi="仿宋" w:cs="仿宋"/>
          <w:sz w:val="32"/>
          <w:szCs w:val="32"/>
        </w:rPr>
      </w:pPr>
      <w:r w:rsidRPr="009D65E9">
        <w:rPr>
          <w:rFonts w:ascii="楷体_GB2312" w:eastAsia="楷体_GB2312" w:hAnsi="楷体" w:cs="楷体" w:hint="eastAsia"/>
          <w:b/>
          <w:bCs/>
          <w:sz w:val="32"/>
          <w:szCs w:val="32"/>
        </w:rPr>
        <w:t>（二）科学设置，增强劳动竞赛吸引力。</w:t>
      </w:r>
      <w:r w:rsidRPr="009D65E9">
        <w:rPr>
          <w:rFonts w:ascii="仿宋_GB2312" w:eastAsia="仿宋_GB2312" w:hAnsi="仿宋" w:cs="仿宋" w:hint="eastAsia"/>
          <w:sz w:val="32"/>
          <w:szCs w:val="32"/>
        </w:rPr>
        <w:t>各地各单位要结合各自实际，制订系统明晰的竞赛实施方案和具体可操作的考核细则，并针对竞赛过程中出现的新情况、新问题，不断完善竞赛活动方案和竞赛规则，使其常态化、规范化，不断增强劳动和技能竞赛活动的吸引力。</w:t>
      </w:r>
    </w:p>
    <w:p w:rsidR="00F94319" w:rsidRPr="009D65E9" w:rsidRDefault="00F94319" w:rsidP="009D65E9">
      <w:pPr>
        <w:spacing w:line="580" w:lineRule="exact"/>
        <w:ind w:firstLine="630"/>
        <w:rPr>
          <w:rFonts w:ascii="仿宋_GB2312" w:eastAsia="仿宋_GB2312" w:hAnsi="仿宋" w:cs="仿宋"/>
          <w:sz w:val="32"/>
          <w:szCs w:val="32"/>
        </w:rPr>
      </w:pPr>
      <w:r w:rsidRPr="009D65E9">
        <w:rPr>
          <w:rFonts w:ascii="楷体_GB2312" w:eastAsia="楷体_GB2312" w:hAnsi="楷体" w:cs="楷体" w:hint="eastAsia"/>
          <w:b/>
          <w:bCs/>
          <w:sz w:val="32"/>
          <w:szCs w:val="32"/>
        </w:rPr>
        <w:t>（三）注重结合，扩大劳动竞赛影响力。</w:t>
      </w:r>
      <w:r w:rsidRPr="009D65E9">
        <w:rPr>
          <w:rFonts w:ascii="仿宋_GB2312" w:eastAsia="仿宋_GB2312" w:hAnsi="仿宋" w:cs="仿宋" w:hint="eastAsia"/>
          <w:sz w:val="32"/>
          <w:szCs w:val="32"/>
        </w:rPr>
        <w:t>各单位要把劳动竞赛与迎办旅游发展大会结合起来，与景区景点建设、服务和发展结合起来，与提高职工素质结合起来，与选树典型结合起来。要注重培养不同层次、不同类型先进典型，力争在系列劳动竞赛活动中发现、挖掘、总结出具有时代性的先进典型。要充分利用各类新闻媒体，宣传劳动竞赛的重要意义和先进典型，不断掀起竞赛活动高潮。</w:t>
      </w:r>
    </w:p>
    <w:p w:rsidR="00F94319" w:rsidRPr="009D65E9" w:rsidRDefault="00F94319" w:rsidP="002C7544">
      <w:pPr>
        <w:spacing w:line="580" w:lineRule="exact"/>
        <w:ind w:firstLineChars="200" w:firstLine="643"/>
        <w:rPr>
          <w:rFonts w:ascii="仿宋_GB2312" w:eastAsia="仿宋_GB2312" w:hAnsi="仿宋" w:cs="仿宋"/>
          <w:sz w:val="32"/>
          <w:szCs w:val="32"/>
        </w:rPr>
      </w:pPr>
      <w:r w:rsidRPr="009D65E9">
        <w:rPr>
          <w:rFonts w:ascii="楷体_GB2312" w:eastAsia="楷体_GB2312" w:hAnsi="楷体" w:cs="楷体" w:hint="eastAsia"/>
          <w:b/>
          <w:bCs/>
          <w:sz w:val="32"/>
          <w:szCs w:val="32"/>
        </w:rPr>
        <w:t>（四）加强督导，推动劳动竞赛深入开展。</w:t>
      </w:r>
      <w:r w:rsidRPr="009D65E9">
        <w:rPr>
          <w:rFonts w:ascii="仿宋_GB2312" w:eastAsia="仿宋_GB2312" w:hAnsi="仿宋" w:cs="仿宋" w:hint="eastAsia"/>
          <w:sz w:val="32"/>
          <w:szCs w:val="32"/>
        </w:rPr>
        <w:t>各地各单位要加强对竞赛活动的检查、督促和评估，定期做好自查总结，同时要对竞赛中涌现出的先进集体和个人明确规范相应的奖励政策。市劳动竞赛领导小组将适时组成联合督导组，对各地各单位活动开展情况进行督导，市总工会也将对重点竞赛单位予以一定的政策倾斜。</w:t>
      </w:r>
    </w:p>
    <w:p w:rsidR="00F94319" w:rsidRDefault="00F94319" w:rsidP="009D65E9">
      <w:pPr>
        <w:spacing w:line="580" w:lineRule="exact"/>
        <w:rPr>
          <w:rFonts w:ascii="仿宋_GB2312" w:eastAsia="仿宋_GB2312" w:hAnsi="仿宋" w:cs="仿宋"/>
          <w:sz w:val="32"/>
          <w:szCs w:val="32"/>
        </w:rPr>
      </w:pPr>
    </w:p>
    <w:p w:rsidR="00F94319" w:rsidRPr="009D65E9" w:rsidRDefault="00F94319" w:rsidP="009D65E9">
      <w:pPr>
        <w:spacing w:line="580" w:lineRule="exact"/>
        <w:rPr>
          <w:rFonts w:ascii="仿宋_GB2312" w:eastAsia="仿宋_GB2312" w:hAnsi="仿宋" w:cs="仿宋"/>
          <w:sz w:val="32"/>
          <w:szCs w:val="32"/>
        </w:rPr>
      </w:pPr>
    </w:p>
    <w:p w:rsidR="00F94319" w:rsidRPr="009D65E9" w:rsidRDefault="00F94319" w:rsidP="006573FC">
      <w:pPr>
        <w:spacing w:line="560" w:lineRule="exact"/>
        <w:jc w:val="center"/>
        <w:rPr>
          <w:rFonts w:ascii="华康简标题宋" w:eastAsia="华康简标题宋" w:cs="宋体"/>
          <w:bCs/>
          <w:sz w:val="44"/>
          <w:szCs w:val="44"/>
        </w:rPr>
      </w:pPr>
      <w:r w:rsidRPr="009D65E9">
        <w:rPr>
          <w:rFonts w:ascii="华康简标题宋" w:eastAsia="华康简标题宋" w:hAnsi="宋体" w:cs="宋体" w:hint="eastAsia"/>
          <w:bCs/>
          <w:sz w:val="44"/>
          <w:szCs w:val="44"/>
        </w:rPr>
        <w:lastRenderedPageBreak/>
        <w:t>承德市“迎办旅发大会，助力全域旅游</w:t>
      </w:r>
    </w:p>
    <w:p w:rsidR="00F94319" w:rsidRPr="009D65E9" w:rsidRDefault="00F94319" w:rsidP="006573FC">
      <w:pPr>
        <w:spacing w:line="560" w:lineRule="exact"/>
        <w:jc w:val="center"/>
        <w:rPr>
          <w:rFonts w:ascii="华康简标题宋" w:eastAsia="华康简标题宋" w:cs="宋体"/>
          <w:bCs/>
          <w:spacing w:val="-6"/>
          <w:sz w:val="44"/>
          <w:szCs w:val="44"/>
        </w:rPr>
      </w:pPr>
      <w:r w:rsidRPr="009D65E9">
        <w:rPr>
          <w:rFonts w:ascii="华康简标题宋" w:eastAsia="华康简标题宋" w:hAnsi="宋体" w:cs="宋体" w:hint="eastAsia"/>
          <w:bCs/>
          <w:spacing w:val="-6"/>
          <w:sz w:val="44"/>
          <w:szCs w:val="44"/>
        </w:rPr>
        <w:t>‘六比一创’劳动竞赛”活动领导小组成员名单</w:t>
      </w:r>
    </w:p>
    <w:p w:rsidR="00F94319" w:rsidRDefault="00F94319" w:rsidP="006573FC">
      <w:pPr>
        <w:widowControl/>
        <w:spacing w:line="560" w:lineRule="exact"/>
        <w:rPr>
          <w:rFonts w:ascii="仿宋" w:eastAsia="仿宋" w:hAnsi="仿宋" w:cs="仿宋"/>
          <w:sz w:val="32"/>
          <w:szCs w:val="32"/>
        </w:rPr>
      </w:pPr>
    </w:p>
    <w:p w:rsidR="00F94319" w:rsidRPr="009D65E9" w:rsidRDefault="00F94319" w:rsidP="006573FC">
      <w:pPr>
        <w:widowControl/>
        <w:spacing w:line="560" w:lineRule="exact"/>
        <w:rPr>
          <w:rFonts w:ascii="仿宋_GB2312" w:eastAsia="仿宋_GB2312" w:hAnsi="仿宋" w:cs="仿宋"/>
          <w:sz w:val="32"/>
          <w:szCs w:val="32"/>
        </w:rPr>
      </w:pPr>
      <w:r w:rsidRPr="009D65E9">
        <w:rPr>
          <w:rFonts w:ascii="仿宋_GB2312" w:eastAsia="仿宋_GB2312" w:hAnsi="仿宋" w:cs="仿宋" w:hint="eastAsia"/>
          <w:b/>
          <w:bCs/>
          <w:sz w:val="32"/>
          <w:szCs w:val="32"/>
        </w:rPr>
        <w:t>组</w:t>
      </w:r>
      <w:r w:rsidRPr="009D65E9">
        <w:rPr>
          <w:rFonts w:ascii="仿宋_GB2312" w:eastAsia="仿宋_GB2312" w:hAnsi="仿宋" w:cs="仿宋"/>
          <w:b/>
          <w:bCs/>
          <w:sz w:val="32"/>
          <w:szCs w:val="32"/>
        </w:rPr>
        <w:t xml:space="preserve">  </w:t>
      </w:r>
      <w:r w:rsidRPr="009D65E9">
        <w:rPr>
          <w:rFonts w:ascii="仿宋_GB2312" w:eastAsia="仿宋_GB2312" w:hAnsi="仿宋" w:cs="仿宋" w:hint="eastAsia"/>
          <w:b/>
          <w:bCs/>
          <w:sz w:val="32"/>
          <w:szCs w:val="32"/>
        </w:rPr>
        <w:t>长</w:t>
      </w:r>
      <w:r w:rsidRPr="009D65E9">
        <w:rPr>
          <w:rFonts w:ascii="仿宋_GB2312" w:eastAsia="仿宋_GB2312" w:hAnsi="仿宋" w:cs="仿宋" w:hint="eastAsia"/>
          <w:sz w:val="32"/>
          <w:szCs w:val="32"/>
        </w:rPr>
        <w:t>：</w:t>
      </w:r>
      <w:r w:rsidRPr="009D65E9">
        <w:rPr>
          <w:rFonts w:ascii="仿宋_GB2312" w:eastAsia="仿宋_GB2312" w:hAnsi="仿宋" w:cs="仿宋"/>
          <w:sz w:val="32"/>
          <w:szCs w:val="32"/>
        </w:rPr>
        <w:t xml:space="preserve"> </w:t>
      </w:r>
      <w:r w:rsidRPr="009D65E9">
        <w:rPr>
          <w:rFonts w:ascii="仿宋_GB2312" w:eastAsia="仿宋_GB2312" w:hAnsi="仿宋" w:cs="仿宋" w:hint="eastAsia"/>
          <w:sz w:val="32"/>
          <w:szCs w:val="32"/>
        </w:rPr>
        <w:t>佟伊民</w:t>
      </w:r>
      <w:r w:rsidRPr="009D65E9">
        <w:rPr>
          <w:rFonts w:ascii="仿宋_GB2312" w:eastAsia="仿宋_GB2312" w:hAnsi="仿宋" w:cs="仿宋"/>
          <w:sz w:val="32"/>
          <w:szCs w:val="32"/>
        </w:rPr>
        <w:t xml:space="preserve">    </w:t>
      </w:r>
      <w:r w:rsidRPr="009D65E9">
        <w:rPr>
          <w:rFonts w:ascii="仿宋_GB2312" w:eastAsia="仿宋_GB2312" w:hAnsi="仿宋" w:cs="仿宋" w:hint="eastAsia"/>
          <w:sz w:val="32"/>
          <w:szCs w:val="32"/>
        </w:rPr>
        <w:t>承德市总工会党组书记、常务副主席</w:t>
      </w:r>
      <w:r w:rsidRPr="009D65E9">
        <w:rPr>
          <w:rFonts w:ascii="仿宋_GB2312" w:eastAsia="仿宋_GB2312" w:hAnsi="仿宋" w:cs="仿宋"/>
          <w:sz w:val="32"/>
          <w:szCs w:val="32"/>
        </w:rPr>
        <w:t xml:space="preserve">  </w:t>
      </w:r>
    </w:p>
    <w:p w:rsidR="00F94319" w:rsidRPr="009D65E9" w:rsidRDefault="00F94319" w:rsidP="006573FC">
      <w:pPr>
        <w:widowControl/>
        <w:spacing w:line="560" w:lineRule="exact"/>
        <w:rPr>
          <w:rFonts w:ascii="仿宋_GB2312" w:eastAsia="仿宋_GB2312" w:hAnsi="仿宋" w:cs="仿宋"/>
          <w:sz w:val="32"/>
          <w:szCs w:val="32"/>
        </w:rPr>
      </w:pPr>
      <w:r w:rsidRPr="009D65E9">
        <w:rPr>
          <w:rFonts w:ascii="仿宋_GB2312" w:eastAsia="仿宋_GB2312" w:hAnsi="仿宋" w:cs="仿宋" w:hint="eastAsia"/>
          <w:b/>
          <w:bCs/>
          <w:sz w:val="32"/>
          <w:szCs w:val="32"/>
        </w:rPr>
        <w:t>副组长</w:t>
      </w:r>
      <w:r w:rsidRPr="009D65E9">
        <w:rPr>
          <w:rFonts w:ascii="仿宋_GB2312" w:eastAsia="仿宋_GB2312" w:hAnsi="仿宋" w:cs="仿宋" w:hint="eastAsia"/>
          <w:sz w:val="32"/>
          <w:szCs w:val="32"/>
        </w:rPr>
        <w:t>：</w:t>
      </w:r>
      <w:r w:rsidRPr="009D65E9">
        <w:rPr>
          <w:rFonts w:ascii="仿宋_GB2312" w:eastAsia="仿宋_GB2312" w:hAnsi="仿宋" w:cs="仿宋"/>
          <w:sz w:val="32"/>
          <w:szCs w:val="32"/>
        </w:rPr>
        <w:t xml:space="preserve"> </w:t>
      </w:r>
      <w:r w:rsidRPr="009D65E9">
        <w:rPr>
          <w:rFonts w:ascii="仿宋_GB2312" w:eastAsia="仿宋_GB2312" w:hAnsi="仿宋" w:cs="仿宋" w:hint="eastAsia"/>
          <w:sz w:val="32"/>
          <w:szCs w:val="32"/>
        </w:rPr>
        <w:t>王鹏飞</w:t>
      </w:r>
      <w:r w:rsidRPr="009D65E9">
        <w:rPr>
          <w:rFonts w:ascii="仿宋_GB2312" w:eastAsia="仿宋_GB2312" w:hAnsi="仿宋" w:cs="仿宋"/>
          <w:sz w:val="32"/>
          <w:szCs w:val="32"/>
        </w:rPr>
        <w:t xml:space="preserve">    </w:t>
      </w:r>
      <w:r w:rsidRPr="009D65E9">
        <w:rPr>
          <w:rFonts w:ascii="仿宋_GB2312" w:eastAsia="仿宋_GB2312" w:hAnsi="仿宋" w:cs="仿宋" w:hint="eastAsia"/>
          <w:sz w:val="32"/>
          <w:szCs w:val="32"/>
        </w:rPr>
        <w:t>承德市旅游发展委员会副调研员</w:t>
      </w:r>
      <w:r w:rsidRPr="009D65E9">
        <w:rPr>
          <w:rFonts w:ascii="仿宋_GB2312" w:eastAsia="仿宋_GB2312" w:hAnsi="仿宋" w:cs="仿宋"/>
          <w:sz w:val="32"/>
          <w:szCs w:val="32"/>
        </w:rPr>
        <w:t xml:space="preserve">  </w:t>
      </w:r>
    </w:p>
    <w:p w:rsidR="00F94319" w:rsidRPr="009D65E9" w:rsidRDefault="00F94319" w:rsidP="002C7544">
      <w:pPr>
        <w:widowControl/>
        <w:spacing w:line="560" w:lineRule="exact"/>
        <w:ind w:firstLineChars="450" w:firstLine="1440"/>
        <w:rPr>
          <w:rFonts w:ascii="仿宋_GB2312" w:eastAsia="仿宋_GB2312" w:hAnsi="仿宋" w:cs="仿宋"/>
          <w:sz w:val="32"/>
          <w:szCs w:val="32"/>
        </w:rPr>
      </w:pPr>
      <w:r w:rsidRPr="009D65E9">
        <w:rPr>
          <w:rFonts w:ascii="仿宋_GB2312" w:eastAsia="仿宋_GB2312" w:hAnsi="仿宋" w:cs="仿宋" w:hint="eastAsia"/>
          <w:sz w:val="32"/>
          <w:szCs w:val="32"/>
        </w:rPr>
        <w:t>牟广泽</w:t>
      </w:r>
      <w:r w:rsidRPr="009D65E9">
        <w:rPr>
          <w:rFonts w:ascii="仿宋_GB2312" w:eastAsia="仿宋_GB2312" w:hAnsi="仿宋" w:cs="仿宋"/>
          <w:sz w:val="32"/>
          <w:szCs w:val="32"/>
        </w:rPr>
        <w:t xml:space="preserve">    </w:t>
      </w:r>
      <w:r w:rsidRPr="009D65E9">
        <w:rPr>
          <w:rFonts w:ascii="仿宋_GB2312" w:eastAsia="仿宋_GB2312" w:hAnsi="仿宋" w:cs="仿宋" w:hint="eastAsia"/>
          <w:sz w:val="32"/>
          <w:szCs w:val="32"/>
        </w:rPr>
        <w:t>承德市林业局副局长</w:t>
      </w:r>
      <w:r w:rsidRPr="009D65E9">
        <w:rPr>
          <w:rFonts w:ascii="仿宋_GB2312" w:eastAsia="仿宋_GB2312" w:hAnsi="仿宋" w:cs="仿宋"/>
          <w:sz w:val="32"/>
          <w:szCs w:val="32"/>
        </w:rPr>
        <w:t xml:space="preserve"> </w:t>
      </w:r>
    </w:p>
    <w:p w:rsidR="00F94319" w:rsidRPr="009D65E9" w:rsidRDefault="00F94319" w:rsidP="002C7544">
      <w:pPr>
        <w:widowControl/>
        <w:spacing w:line="560" w:lineRule="exact"/>
        <w:ind w:firstLineChars="450" w:firstLine="1440"/>
        <w:rPr>
          <w:rFonts w:ascii="仿宋_GB2312" w:eastAsia="仿宋_GB2312" w:hAnsi="仿宋" w:cs="仿宋"/>
          <w:sz w:val="32"/>
          <w:szCs w:val="32"/>
        </w:rPr>
      </w:pPr>
      <w:r w:rsidRPr="009D65E9">
        <w:rPr>
          <w:rFonts w:ascii="仿宋_GB2312" w:eastAsia="仿宋_GB2312" w:hAnsi="仿宋" w:cs="仿宋" w:hint="eastAsia"/>
          <w:sz w:val="32"/>
          <w:szCs w:val="32"/>
        </w:rPr>
        <w:t>褚瑞成</w:t>
      </w:r>
      <w:r w:rsidRPr="009D65E9">
        <w:rPr>
          <w:rFonts w:ascii="仿宋_GB2312" w:eastAsia="仿宋_GB2312" w:hAnsi="仿宋" w:cs="仿宋"/>
          <w:sz w:val="32"/>
          <w:szCs w:val="32"/>
        </w:rPr>
        <w:t xml:space="preserve">    </w:t>
      </w:r>
      <w:r w:rsidRPr="009D65E9">
        <w:rPr>
          <w:rFonts w:ascii="仿宋_GB2312" w:eastAsia="仿宋_GB2312" w:hAnsi="仿宋" w:cs="仿宋" w:hint="eastAsia"/>
          <w:sz w:val="32"/>
          <w:szCs w:val="32"/>
        </w:rPr>
        <w:t>承德市商务局副局长</w:t>
      </w:r>
      <w:r w:rsidRPr="009D65E9">
        <w:rPr>
          <w:rFonts w:ascii="仿宋_GB2312" w:eastAsia="仿宋_GB2312" w:hAnsi="仿宋" w:cs="仿宋"/>
          <w:sz w:val="32"/>
          <w:szCs w:val="32"/>
        </w:rPr>
        <w:t xml:space="preserve">  </w:t>
      </w:r>
    </w:p>
    <w:p w:rsidR="00F94319" w:rsidRPr="009D65E9" w:rsidRDefault="00F94319" w:rsidP="002C7544">
      <w:pPr>
        <w:widowControl/>
        <w:spacing w:line="560" w:lineRule="exact"/>
        <w:ind w:firstLineChars="450" w:firstLine="1440"/>
        <w:rPr>
          <w:rFonts w:ascii="仿宋_GB2312" w:eastAsia="仿宋_GB2312" w:hAnsi="仿宋" w:cs="仿宋"/>
          <w:sz w:val="32"/>
          <w:szCs w:val="32"/>
        </w:rPr>
      </w:pPr>
      <w:r w:rsidRPr="009D65E9">
        <w:rPr>
          <w:rFonts w:ascii="仿宋_GB2312" w:eastAsia="仿宋_GB2312" w:hAnsi="仿宋" w:cs="仿宋" w:hint="eastAsia"/>
          <w:sz w:val="32"/>
          <w:szCs w:val="32"/>
        </w:rPr>
        <w:t>祁雪松</w:t>
      </w:r>
      <w:r w:rsidRPr="009D65E9">
        <w:rPr>
          <w:rFonts w:ascii="仿宋_GB2312" w:eastAsia="仿宋_GB2312" w:hAnsi="仿宋" w:cs="仿宋"/>
          <w:sz w:val="32"/>
          <w:szCs w:val="32"/>
        </w:rPr>
        <w:t xml:space="preserve">    </w:t>
      </w:r>
      <w:r w:rsidRPr="009D65E9">
        <w:rPr>
          <w:rFonts w:ascii="仿宋_GB2312" w:eastAsia="仿宋_GB2312" w:hAnsi="仿宋" w:cs="仿宋" w:hint="eastAsia"/>
          <w:sz w:val="32"/>
          <w:szCs w:val="32"/>
        </w:rPr>
        <w:t>承德市总工会副调研员</w:t>
      </w:r>
    </w:p>
    <w:p w:rsidR="00F94319" w:rsidRPr="009D65E9" w:rsidRDefault="00F94319" w:rsidP="002C7544">
      <w:pPr>
        <w:widowControl/>
        <w:spacing w:line="560" w:lineRule="exact"/>
        <w:ind w:firstLineChars="450" w:firstLine="1440"/>
        <w:rPr>
          <w:rFonts w:ascii="仿宋_GB2312" w:eastAsia="仿宋_GB2312" w:hAnsi="仿宋" w:cs="仿宋"/>
          <w:sz w:val="32"/>
          <w:szCs w:val="32"/>
        </w:rPr>
      </w:pPr>
      <w:r w:rsidRPr="009D65E9">
        <w:rPr>
          <w:rFonts w:ascii="仿宋_GB2312" w:eastAsia="仿宋_GB2312" w:hAnsi="仿宋" w:cs="仿宋" w:hint="eastAsia"/>
          <w:sz w:val="32"/>
          <w:szCs w:val="32"/>
        </w:rPr>
        <w:t>王占平</w:t>
      </w:r>
      <w:r w:rsidRPr="009D65E9">
        <w:rPr>
          <w:rFonts w:ascii="仿宋_GB2312" w:eastAsia="仿宋_GB2312" w:hAnsi="仿宋" w:cs="仿宋"/>
          <w:sz w:val="32"/>
          <w:szCs w:val="32"/>
        </w:rPr>
        <w:t xml:space="preserve">    </w:t>
      </w:r>
      <w:r w:rsidRPr="009D65E9">
        <w:rPr>
          <w:rFonts w:ascii="仿宋_GB2312" w:eastAsia="仿宋_GB2312" w:hAnsi="仿宋" w:cs="仿宋" w:hint="eastAsia"/>
          <w:sz w:val="32"/>
          <w:szCs w:val="32"/>
        </w:rPr>
        <w:t>围场满族蒙古族自治县委常委、</w:t>
      </w:r>
    </w:p>
    <w:p w:rsidR="00F94319" w:rsidRDefault="00F94319" w:rsidP="002C7544">
      <w:pPr>
        <w:widowControl/>
        <w:spacing w:line="560" w:lineRule="exact"/>
        <w:ind w:firstLineChars="950" w:firstLine="3040"/>
        <w:rPr>
          <w:rFonts w:ascii="仿宋_GB2312" w:eastAsia="仿宋_GB2312" w:hAnsi="仿宋" w:cs="仿宋"/>
          <w:sz w:val="32"/>
          <w:szCs w:val="32"/>
        </w:rPr>
      </w:pPr>
      <w:r w:rsidRPr="009D65E9">
        <w:rPr>
          <w:rFonts w:ascii="仿宋_GB2312" w:eastAsia="仿宋_GB2312" w:hAnsi="仿宋" w:cs="仿宋" w:hint="eastAsia"/>
          <w:sz w:val="32"/>
          <w:szCs w:val="32"/>
        </w:rPr>
        <w:t>组织部长、总工会主席</w:t>
      </w:r>
      <w:r w:rsidRPr="009D65E9">
        <w:rPr>
          <w:rFonts w:ascii="仿宋_GB2312" w:eastAsia="仿宋_GB2312" w:hAnsi="仿宋" w:cs="仿宋"/>
          <w:sz w:val="32"/>
          <w:szCs w:val="32"/>
        </w:rPr>
        <w:t xml:space="preserve"> </w:t>
      </w:r>
    </w:p>
    <w:p w:rsidR="00F94319" w:rsidRDefault="00F94319" w:rsidP="002C7544">
      <w:pPr>
        <w:widowControl/>
        <w:spacing w:line="560" w:lineRule="exact"/>
        <w:ind w:firstLineChars="450" w:firstLine="1440"/>
        <w:rPr>
          <w:rFonts w:ascii="仿宋_GB2312" w:eastAsia="仿宋_GB2312" w:hAnsi="仿宋" w:cs="仿宋"/>
          <w:sz w:val="32"/>
          <w:szCs w:val="32"/>
        </w:rPr>
      </w:pPr>
      <w:r w:rsidRPr="009D65E9">
        <w:rPr>
          <w:rFonts w:ascii="仿宋_GB2312" w:eastAsia="仿宋_GB2312" w:hAnsi="仿宋" w:cs="仿宋" w:hint="eastAsia"/>
          <w:sz w:val="32"/>
          <w:szCs w:val="32"/>
        </w:rPr>
        <w:t>何铁章</w:t>
      </w:r>
      <w:r w:rsidRPr="009D65E9">
        <w:rPr>
          <w:rFonts w:ascii="仿宋_GB2312" w:eastAsia="仿宋_GB2312" w:hAnsi="仿宋" w:cs="仿宋"/>
          <w:sz w:val="32"/>
          <w:szCs w:val="32"/>
        </w:rPr>
        <w:t xml:space="preserve">    </w:t>
      </w:r>
      <w:r w:rsidRPr="009D65E9">
        <w:rPr>
          <w:rFonts w:ascii="仿宋_GB2312" w:eastAsia="仿宋_GB2312" w:hAnsi="仿宋" w:cs="仿宋" w:hint="eastAsia"/>
          <w:sz w:val="32"/>
          <w:szCs w:val="32"/>
        </w:rPr>
        <w:t>丰宁满族自治县人大常委会党组副书记、</w:t>
      </w:r>
    </w:p>
    <w:p w:rsidR="00F94319" w:rsidRPr="009D65E9" w:rsidRDefault="00F94319" w:rsidP="002C7544">
      <w:pPr>
        <w:widowControl/>
        <w:spacing w:line="560" w:lineRule="exact"/>
        <w:ind w:firstLineChars="950" w:firstLine="3040"/>
        <w:rPr>
          <w:rFonts w:ascii="仿宋_GB2312" w:eastAsia="仿宋_GB2312" w:hAnsi="仿宋" w:cs="仿宋"/>
          <w:sz w:val="32"/>
          <w:szCs w:val="32"/>
        </w:rPr>
      </w:pPr>
      <w:r w:rsidRPr="009D65E9">
        <w:rPr>
          <w:rFonts w:ascii="仿宋_GB2312" w:eastAsia="仿宋_GB2312" w:hAnsi="仿宋" w:cs="仿宋" w:hint="eastAsia"/>
          <w:sz w:val="32"/>
          <w:szCs w:val="32"/>
        </w:rPr>
        <w:t>总工会主席</w:t>
      </w:r>
    </w:p>
    <w:p w:rsidR="00F94319" w:rsidRPr="009D65E9" w:rsidRDefault="00F94319" w:rsidP="006573FC">
      <w:pPr>
        <w:widowControl/>
        <w:spacing w:line="560" w:lineRule="exact"/>
        <w:rPr>
          <w:rFonts w:ascii="仿宋_GB2312" w:eastAsia="仿宋_GB2312" w:hAnsi="仿宋" w:cs="仿宋"/>
          <w:sz w:val="32"/>
          <w:szCs w:val="32"/>
        </w:rPr>
      </w:pPr>
      <w:r w:rsidRPr="009D65E9">
        <w:rPr>
          <w:rFonts w:ascii="仿宋_GB2312" w:eastAsia="仿宋_GB2312" w:hAnsi="仿宋" w:cs="仿宋" w:hint="eastAsia"/>
          <w:sz w:val="32"/>
          <w:szCs w:val="32"/>
        </w:rPr>
        <w:t>领导小组下设办公室，办公室组成人员：</w:t>
      </w:r>
    </w:p>
    <w:p w:rsidR="00F94319" w:rsidRPr="009D65E9" w:rsidRDefault="00F94319" w:rsidP="006573FC">
      <w:pPr>
        <w:widowControl/>
        <w:spacing w:line="560" w:lineRule="exact"/>
        <w:rPr>
          <w:rFonts w:ascii="仿宋_GB2312" w:eastAsia="仿宋_GB2312" w:hAnsi="仿宋" w:cs="仿宋"/>
          <w:sz w:val="32"/>
          <w:szCs w:val="32"/>
        </w:rPr>
      </w:pPr>
      <w:r w:rsidRPr="009D65E9">
        <w:rPr>
          <w:rFonts w:ascii="仿宋_GB2312" w:eastAsia="仿宋_GB2312" w:hAnsi="仿宋" w:cs="仿宋" w:hint="eastAsia"/>
          <w:b/>
          <w:bCs/>
          <w:spacing w:val="20"/>
          <w:sz w:val="32"/>
          <w:szCs w:val="32"/>
        </w:rPr>
        <w:t>主</w:t>
      </w:r>
      <w:r w:rsidRPr="009D65E9">
        <w:rPr>
          <w:rFonts w:ascii="仿宋_GB2312" w:eastAsia="仿宋_GB2312" w:hAnsi="仿宋" w:cs="仿宋"/>
          <w:b/>
          <w:bCs/>
          <w:spacing w:val="20"/>
          <w:sz w:val="32"/>
          <w:szCs w:val="32"/>
        </w:rPr>
        <w:t xml:space="preserve">  </w:t>
      </w:r>
      <w:r w:rsidRPr="009D65E9">
        <w:rPr>
          <w:rFonts w:ascii="仿宋_GB2312" w:eastAsia="仿宋_GB2312" w:hAnsi="仿宋" w:cs="仿宋" w:hint="eastAsia"/>
          <w:b/>
          <w:bCs/>
          <w:spacing w:val="20"/>
          <w:sz w:val="32"/>
          <w:szCs w:val="32"/>
        </w:rPr>
        <w:t>任</w:t>
      </w:r>
      <w:r w:rsidRPr="009D65E9">
        <w:rPr>
          <w:rFonts w:ascii="仿宋_GB2312" w:eastAsia="仿宋_GB2312" w:hAnsi="仿宋" w:cs="仿宋" w:hint="eastAsia"/>
          <w:sz w:val="32"/>
          <w:szCs w:val="32"/>
        </w:rPr>
        <w:t>：</w:t>
      </w:r>
      <w:r>
        <w:rPr>
          <w:rFonts w:ascii="仿宋_GB2312" w:eastAsia="仿宋_GB2312" w:hAnsi="仿宋" w:cs="仿宋"/>
          <w:sz w:val="32"/>
          <w:szCs w:val="32"/>
        </w:rPr>
        <w:t xml:space="preserve"> </w:t>
      </w:r>
      <w:r w:rsidRPr="009D65E9">
        <w:rPr>
          <w:rFonts w:ascii="仿宋_GB2312" w:eastAsia="仿宋_GB2312" w:hAnsi="仿宋" w:cs="仿宋" w:hint="eastAsia"/>
          <w:sz w:val="32"/>
          <w:szCs w:val="32"/>
        </w:rPr>
        <w:t>祁雪松（兼）</w:t>
      </w:r>
      <w:r>
        <w:rPr>
          <w:rFonts w:ascii="仿宋_GB2312" w:eastAsia="仿宋_GB2312" w:hAnsi="仿宋" w:cs="仿宋"/>
          <w:sz w:val="32"/>
          <w:szCs w:val="32"/>
        </w:rPr>
        <w:t xml:space="preserve"> </w:t>
      </w:r>
      <w:r w:rsidRPr="009D65E9">
        <w:rPr>
          <w:rFonts w:ascii="仿宋_GB2312" w:eastAsia="仿宋_GB2312" w:hAnsi="仿宋" w:cs="仿宋"/>
          <w:sz w:val="32"/>
          <w:szCs w:val="32"/>
        </w:rPr>
        <w:t xml:space="preserve"> </w:t>
      </w:r>
      <w:r w:rsidRPr="009D65E9">
        <w:rPr>
          <w:rFonts w:ascii="仿宋_GB2312" w:eastAsia="仿宋_GB2312" w:hAnsi="仿宋" w:cs="仿宋" w:hint="eastAsia"/>
          <w:sz w:val="32"/>
          <w:szCs w:val="32"/>
        </w:rPr>
        <w:t>承德市总工会副调研员</w:t>
      </w:r>
    </w:p>
    <w:p w:rsidR="00F94319" w:rsidRPr="009D65E9" w:rsidRDefault="00F94319" w:rsidP="006573FC">
      <w:pPr>
        <w:widowControl/>
        <w:spacing w:line="560" w:lineRule="exact"/>
        <w:rPr>
          <w:rFonts w:ascii="仿宋_GB2312" w:eastAsia="仿宋_GB2312" w:hAnsi="仿宋" w:cs="仿宋"/>
          <w:sz w:val="32"/>
          <w:szCs w:val="32"/>
        </w:rPr>
      </w:pPr>
      <w:r w:rsidRPr="009D65E9">
        <w:rPr>
          <w:rFonts w:ascii="仿宋_GB2312" w:eastAsia="仿宋_GB2312" w:hAnsi="仿宋" w:cs="仿宋" w:hint="eastAsia"/>
          <w:b/>
          <w:bCs/>
          <w:spacing w:val="20"/>
          <w:sz w:val="32"/>
          <w:szCs w:val="32"/>
        </w:rPr>
        <w:t>成</w:t>
      </w:r>
      <w:r w:rsidRPr="009D65E9">
        <w:rPr>
          <w:rFonts w:ascii="仿宋_GB2312" w:eastAsia="仿宋_GB2312" w:hAnsi="仿宋" w:cs="仿宋"/>
          <w:b/>
          <w:bCs/>
          <w:spacing w:val="20"/>
          <w:sz w:val="32"/>
          <w:szCs w:val="32"/>
        </w:rPr>
        <w:t xml:space="preserve">  </w:t>
      </w:r>
      <w:r w:rsidRPr="009D65E9">
        <w:rPr>
          <w:rFonts w:ascii="仿宋_GB2312" w:eastAsia="仿宋_GB2312" w:hAnsi="仿宋" w:cs="仿宋" w:hint="eastAsia"/>
          <w:b/>
          <w:bCs/>
          <w:spacing w:val="20"/>
          <w:sz w:val="32"/>
          <w:szCs w:val="32"/>
        </w:rPr>
        <w:t>员</w:t>
      </w:r>
      <w:r w:rsidRPr="009D65E9">
        <w:rPr>
          <w:rFonts w:ascii="仿宋_GB2312" w:eastAsia="仿宋_GB2312" w:hAnsi="仿宋" w:cs="仿宋" w:hint="eastAsia"/>
          <w:sz w:val="32"/>
          <w:szCs w:val="32"/>
        </w:rPr>
        <w:t>：</w:t>
      </w:r>
      <w:r w:rsidRPr="009D65E9">
        <w:rPr>
          <w:rFonts w:ascii="仿宋_GB2312" w:eastAsia="仿宋_GB2312" w:hAnsi="仿宋" w:cs="仿宋"/>
          <w:sz w:val="32"/>
          <w:szCs w:val="32"/>
        </w:rPr>
        <w:t xml:space="preserve"> </w:t>
      </w:r>
      <w:r w:rsidRPr="009D65E9">
        <w:rPr>
          <w:rFonts w:ascii="仿宋_GB2312" w:eastAsia="仿宋_GB2312" w:hAnsi="仿宋" w:cs="仿宋" w:hint="eastAsia"/>
          <w:sz w:val="32"/>
          <w:szCs w:val="32"/>
        </w:rPr>
        <w:t>朱建爽</w:t>
      </w:r>
      <w:r w:rsidRPr="009D65E9">
        <w:rPr>
          <w:rFonts w:ascii="仿宋_GB2312" w:eastAsia="仿宋_GB2312" w:hAnsi="仿宋" w:cs="仿宋"/>
          <w:sz w:val="32"/>
          <w:szCs w:val="32"/>
        </w:rPr>
        <w:t xml:space="preserve">        </w:t>
      </w:r>
      <w:r w:rsidRPr="009D65E9">
        <w:rPr>
          <w:rFonts w:ascii="仿宋_GB2312" w:eastAsia="仿宋_GB2312" w:hAnsi="仿宋" w:cs="仿宋" w:hint="eastAsia"/>
          <w:sz w:val="32"/>
          <w:szCs w:val="32"/>
        </w:rPr>
        <w:t>承德市产业工会主任</w:t>
      </w:r>
      <w:r w:rsidRPr="009D65E9">
        <w:rPr>
          <w:rFonts w:ascii="仿宋_GB2312" w:eastAsia="仿宋_GB2312" w:hAnsi="仿宋" w:cs="仿宋"/>
          <w:sz w:val="32"/>
          <w:szCs w:val="32"/>
        </w:rPr>
        <w:t xml:space="preserve">  </w:t>
      </w:r>
    </w:p>
    <w:p w:rsidR="00F94319" w:rsidRPr="009D65E9" w:rsidRDefault="00F94319" w:rsidP="002C7544">
      <w:pPr>
        <w:widowControl/>
        <w:spacing w:line="560" w:lineRule="exact"/>
        <w:ind w:firstLineChars="500" w:firstLine="1600"/>
        <w:rPr>
          <w:rFonts w:ascii="仿宋_GB2312" w:eastAsia="仿宋_GB2312" w:hAnsi="仿宋" w:cs="仿宋"/>
          <w:sz w:val="32"/>
          <w:szCs w:val="32"/>
        </w:rPr>
      </w:pPr>
      <w:r w:rsidRPr="009D65E9">
        <w:rPr>
          <w:rFonts w:ascii="仿宋_GB2312" w:eastAsia="仿宋_GB2312" w:hAnsi="仿宋" w:cs="仿宋" w:hint="eastAsia"/>
          <w:sz w:val="32"/>
          <w:szCs w:val="32"/>
        </w:rPr>
        <w:t>徐</w:t>
      </w:r>
      <w:r w:rsidRPr="009D65E9">
        <w:rPr>
          <w:rFonts w:ascii="仿宋_GB2312" w:eastAsia="仿宋_GB2312" w:hAnsi="仿宋" w:cs="仿宋"/>
          <w:sz w:val="32"/>
          <w:szCs w:val="32"/>
        </w:rPr>
        <w:t xml:space="preserve">  </w:t>
      </w:r>
      <w:r w:rsidRPr="009D65E9">
        <w:rPr>
          <w:rFonts w:ascii="仿宋_GB2312" w:eastAsia="仿宋_GB2312" w:hAnsi="仿宋" w:cs="仿宋" w:hint="eastAsia"/>
          <w:sz w:val="32"/>
          <w:szCs w:val="32"/>
        </w:rPr>
        <w:t>榕</w:t>
      </w:r>
      <w:r w:rsidRPr="009D65E9">
        <w:rPr>
          <w:rFonts w:ascii="仿宋_GB2312" w:eastAsia="仿宋_GB2312" w:hAnsi="仿宋" w:cs="仿宋"/>
          <w:sz w:val="32"/>
          <w:szCs w:val="32"/>
        </w:rPr>
        <w:t xml:space="preserve">        </w:t>
      </w:r>
      <w:r w:rsidRPr="009D65E9">
        <w:rPr>
          <w:rFonts w:ascii="仿宋_GB2312" w:eastAsia="仿宋_GB2312" w:hAnsi="仿宋" w:cs="仿宋" w:hint="eastAsia"/>
          <w:sz w:val="32"/>
          <w:szCs w:val="32"/>
        </w:rPr>
        <w:t>承德市旅游委公共服务科科长</w:t>
      </w:r>
      <w:r w:rsidRPr="009D65E9">
        <w:rPr>
          <w:rFonts w:ascii="仿宋_GB2312" w:eastAsia="仿宋_GB2312" w:hAnsi="仿宋" w:cs="仿宋"/>
          <w:sz w:val="32"/>
          <w:szCs w:val="32"/>
        </w:rPr>
        <w:t xml:space="preserve">  </w:t>
      </w:r>
    </w:p>
    <w:p w:rsidR="00F94319" w:rsidRPr="009D65E9" w:rsidRDefault="00F94319" w:rsidP="002C7544">
      <w:pPr>
        <w:widowControl/>
        <w:spacing w:line="560" w:lineRule="exact"/>
        <w:ind w:firstLineChars="500" w:firstLine="1600"/>
        <w:rPr>
          <w:rFonts w:ascii="仿宋_GB2312" w:eastAsia="仿宋_GB2312" w:hAnsi="仿宋" w:cs="仿宋"/>
          <w:sz w:val="32"/>
          <w:szCs w:val="32"/>
        </w:rPr>
      </w:pPr>
      <w:r w:rsidRPr="009D65E9">
        <w:rPr>
          <w:rFonts w:ascii="仿宋_GB2312" w:eastAsia="仿宋_GB2312" w:hAnsi="仿宋" w:cs="仿宋" w:hint="eastAsia"/>
          <w:sz w:val="32"/>
          <w:szCs w:val="32"/>
        </w:rPr>
        <w:t>赵兰柱</w:t>
      </w:r>
      <w:r w:rsidRPr="009D65E9">
        <w:rPr>
          <w:rFonts w:ascii="仿宋_GB2312" w:eastAsia="仿宋_GB2312" w:hAnsi="仿宋" w:cs="仿宋"/>
          <w:sz w:val="32"/>
          <w:szCs w:val="32"/>
        </w:rPr>
        <w:t xml:space="preserve">        </w:t>
      </w:r>
      <w:r w:rsidRPr="009D65E9">
        <w:rPr>
          <w:rFonts w:ascii="仿宋_GB2312" w:eastAsia="仿宋_GB2312" w:hAnsi="仿宋" w:cs="仿宋" w:hint="eastAsia"/>
          <w:sz w:val="32"/>
          <w:szCs w:val="32"/>
        </w:rPr>
        <w:t>承德市林业局造林经营科科长</w:t>
      </w:r>
    </w:p>
    <w:p w:rsidR="00F94319" w:rsidRPr="009D65E9" w:rsidRDefault="00F94319" w:rsidP="002C7544">
      <w:pPr>
        <w:widowControl/>
        <w:spacing w:line="560" w:lineRule="exact"/>
        <w:ind w:firstLineChars="500" w:firstLine="1600"/>
        <w:rPr>
          <w:rFonts w:ascii="仿宋_GB2312" w:eastAsia="仿宋_GB2312" w:hAnsi="仿宋" w:cs="仿宋"/>
          <w:sz w:val="32"/>
          <w:szCs w:val="32"/>
        </w:rPr>
      </w:pPr>
      <w:r w:rsidRPr="009D65E9">
        <w:rPr>
          <w:rFonts w:ascii="仿宋_GB2312" w:eastAsia="仿宋_GB2312" w:hAnsi="仿宋" w:cs="仿宋" w:hint="eastAsia"/>
          <w:sz w:val="32"/>
          <w:szCs w:val="32"/>
        </w:rPr>
        <w:t>刘婵婵</w:t>
      </w:r>
      <w:r w:rsidRPr="009D65E9">
        <w:rPr>
          <w:rFonts w:ascii="仿宋_GB2312" w:eastAsia="仿宋_GB2312" w:hAnsi="仿宋" w:cs="仿宋"/>
          <w:sz w:val="32"/>
          <w:szCs w:val="32"/>
        </w:rPr>
        <w:t xml:space="preserve">        </w:t>
      </w:r>
      <w:r w:rsidRPr="009D65E9">
        <w:rPr>
          <w:rFonts w:ascii="仿宋_GB2312" w:eastAsia="仿宋_GB2312" w:hAnsi="仿宋" w:cs="仿宋" w:hint="eastAsia"/>
          <w:sz w:val="32"/>
          <w:szCs w:val="32"/>
        </w:rPr>
        <w:t>承德市商务局商贸服务管理科科长</w:t>
      </w:r>
    </w:p>
    <w:p w:rsidR="00F94319" w:rsidRPr="009D65E9" w:rsidRDefault="00F94319" w:rsidP="002C7544">
      <w:pPr>
        <w:widowControl/>
        <w:spacing w:line="560" w:lineRule="exact"/>
        <w:ind w:firstLineChars="500" w:firstLine="1600"/>
        <w:rPr>
          <w:rFonts w:ascii="仿宋_GB2312" w:eastAsia="仿宋_GB2312" w:hAnsi="仿宋" w:cs="仿宋"/>
          <w:sz w:val="32"/>
          <w:szCs w:val="32"/>
        </w:rPr>
      </w:pPr>
      <w:r w:rsidRPr="009D65E9">
        <w:rPr>
          <w:rFonts w:ascii="仿宋_GB2312" w:eastAsia="仿宋_GB2312" w:hAnsi="仿宋" w:cs="仿宋" w:hint="eastAsia"/>
          <w:sz w:val="32"/>
          <w:szCs w:val="32"/>
        </w:rPr>
        <w:t>段丽峰</w:t>
      </w:r>
      <w:r w:rsidRPr="009D65E9">
        <w:rPr>
          <w:rFonts w:ascii="仿宋_GB2312" w:eastAsia="仿宋_GB2312" w:hAnsi="仿宋" w:cs="仿宋"/>
          <w:sz w:val="32"/>
          <w:szCs w:val="32"/>
        </w:rPr>
        <w:t xml:space="preserve">        </w:t>
      </w:r>
      <w:r w:rsidRPr="009D65E9">
        <w:rPr>
          <w:rFonts w:ascii="仿宋_GB2312" w:eastAsia="仿宋_GB2312" w:hAnsi="仿宋" w:cs="仿宋" w:hint="eastAsia"/>
          <w:sz w:val="32"/>
          <w:szCs w:val="32"/>
        </w:rPr>
        <w:t>承德市总工会副主任科员</w:t>
      </w:r>
    </w:p>
    <w:p w:rsidR="00F94319" w:rsidRDefault="00F94319" w:rsidP="002C7544">
      <w:pPr>
        <w:spacing w:line="560" w:lineRule="exact"/>
        <w:ind w:leftChars="760" w:left="3996" w:hangingChars="750" w:hanging="2400"/>
        <w:rPr>
          <w:rFonts w:ascii="仿宋_GB2312" w:eastAsia="仿宋_GB2312" w:hAnsi="仿宋" w:cs="仿宋"/>
          <w:sz w:val="32"/>
          <w:szCs w:val="32"/>
        </w:rPr>
      </w:pPr>
      <w:r w:rsidRPr="009D65E9">
        <w:rPr>
          <w:rFonts w:ascii="仿宋_GB2312" w:eastAsia="仿宋_GB2312" w:hAnsi="仿宋" w:cs="仿宋" w:hint="eastAsia"/>
          <w:sz w:val="32"/>
          <w:szCs w:val="32"/>
        </w:rPr>
        <w:t>殷国仓</w:t>
      </w:r>
      <w:r w:rsidRPr="009D65E9">
        <w:rPr>
          <w:rFonts w:ascii="仿宋_GB2312" w:eastAsia="仿宋_GB2312" w:hAnsi="仿宋" w:cs="仿宋"/>
          <w:sz w:val="32"/>
          <w:szCs w:val="32"/>
        </w:rPr>
        <w:t xml:space="preserve">     </w:t>
      </w:r>
      <w:r>
        <w:rPr>
          <w:rFonts w:ascii="仿宋_GB2312" w:eastAsia="仿宋_GB2312" w:hAnsi="仿宋" w:cs="仿宋"/>
          <w:sz w:val="32"/>
          <w:szCs w:val="32"/>
        </w:rPr>
        <w:t xml:space="preserve"> </w:t>
      </w:r>
      <w:r w:rsidRPr="009D65E9">
        <w:rPr>
          <w:rFonts w:ascii="仿宋_GB2312" w:eastAsia="仿宋_GB2312" w:hAnsi="仿宋" w:cs="仿宋"/>
          <w:sz w:val="32"/>
          <w:szCs w:val="32"/>
        </w:rPr>
        <w:t xml:space="preserve">  </w:t>
      </w:r>
      <w:r w:rsidRPr="009D65E9">
        <w:rPr>
          <w:rFonts w:ascii="仿宋_GB2312" w:eastAsia="仿宋_GB2312" w:hAnsi="仿宋" w:cs="仿宋" w:hint="eastAsia"/>
          <w:sz w:val="32"/>
          <w:szCs w:val="32"/>
        </w:rPr>
        <w:t>围场满族蒙古族自治县工会党组书</w:t>
      </w:r>
    </w:p>
    <w:p w:rsidR="00F94319" w:rsidRPr="009D65E9" w:rsidRDefault="00F94319" w:rsidP="002C7544">
      <w:pPr>
        <w:spacing w:line="560" w:lineRule="exact"/>
        <w:ind w:leftChars="1824" w:left="3990" w:hangingChars="50" w:hanging="160"/>
        <w:rPr>
          <w:rFonts w:ascii="仿宋_GB2312" w:eastAsia="仿宋_GB2312" w:hAnsi="仿宋" w:cs="仿宋"/>
          <w:sz w:val="32"/>
          <w:szCs w:val="32"/>
        </w:rPr>
      </w:pPr>
      <w:r w:rsidRPr="009D65E9">
        <w:rPr>
          <w:rFonts w:ascii="仿宋_GB2312" w:eastAsia="仿宋_GB2312" w:hAnsi="仿宋" w:cs="仿宋" w:hint="eastAsia"/>
          <w:sz w:val="32"/>
          <w:szCs w:val="32"/>
        </w:rPr>
        <w:t>记、常务副主席</w:t>
      </w:r>
      <w:r w:rsidRPr="009D65E9">
        <w:rPr>
          <w:rFonts w:ascii="仿宋_GB2312" w:eastAsia="仿宋_GB2312" w:hAnsi="仿宋" w:cs="仿宋"/>
          <w:sz w:val="32"/>
          <w:szCs w:val="32"/>
        </w:rPr>
        <w:t xml:space="preserve"> </w:t>
      </w:r>
    </w:p>
    <w:p w:rsidR="00F94319" w:rsidRPr="009D65E9" w:rsidRDefault="00F94319" w:rsidP="00AF1F07">
      <w:pPr>
        <w:ind w:firstLineChars="500" w:firstLine="1600"/>
        <w:rPr>
          <w:rFonts w:ascii="仿宋_GB2312" w:eastAsia="仿宋_GB2312" w:hAnsi="仿宋" w:cs="仿宋"/>
          <w:sz w:val="32"/>
          <w:szCs w:val="32"/>
        </w:rPr>
      </w:pPr>
      <w:r w:rsidRPr="009D65E9">
        <w:rPr>
          <w:rFonts w:ascii="仿宋_GB2312" w:eastAsia="仿宋_GB2312" w:hAnsi="仿宋" w:cs="仿宋" w:hint="eastAsia"/>
          <w:sz w:val="32"/>
          <w:szCs w:val="32"/>
        </w:rPr>
        <w:t>金振林</w:t>
      </w:r>
      <w:r>
        <w:rPr>
          <w:rFonts w:ascii="仿宋_GB2312" w:eastAsia="仿宋_GB2312" w:hAnsi="仿宋" w:cs="仿宋"/>
          <w:sz w:val="32"/>
          <w:szCs w:val="32"/>
        </w:rPr>
        <w:t xml:space="preserve">        </w:t>
      </w:r>
      <w:r w:rsidRPr="009D65E9">
        <w:rPr>
          <w:rFonts w:ascii="仿宋_GB2312" w:eastAsia="仿宋_GB2312" w:hAnsi="仿宋" w:cs="仿宋" w:hint="eastAsia"/>
          <w:sz w:val="32"/>
          <w:szCs w:val="32"/>
        </w:rPr>
        <w:t>丰宁满族自治县总工会</w:t>
      </w:r>
    </w:p>
    <w:sectPr w:rsidR="00F94319" w:rsidRPr="009D65E9" w:rsidSect="009D65E9">
      <w:footerReference w:type="even" r:id="rId9"/>
      <w:footerReference w:type="default" r:id="rId10"/>
      <w:pgSz w:w="11906" w:h="16838" w:code="9"/>
      <w:pgMar w:top="2041" w:right="1474" w:bottom="1701" w:left="1474" w:header="851" w:footer="1474"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3B7" w:rsidRDefault="009143B7" w:rsidP="006573FC">
      <w:r>
        <w:separator/>
      </w:r>
    </w:p>
  </w:endnote>
  <w:endnote w:type="continuationSeparator" w:id="0">
    <w:p w:rsidR="009143B7" w:rsidRDefault="009143B7" w:rsidP="00657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康简标题宋">
    <w:altName w:val="Arial Unicode MS"/>
    <w:charset w:val="86"/>
    <w:family w:val="modern"/>
    <w:pitch w:val="fixed"/>
    <w:sig w:usb0="00000000" w:usb1="080E0000" w:usb2="00000010" w:usb3="00000000" w:csb0="00040000" w:csb1="00000000"/>
  </w:font>
  <w:font w:name="仿宋">
    <w:altName w:val="exotica"/>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altName w:val="exotica"/>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319" w:rsidRPr="009D65E9" w:rsidRDefault="00F94319" w:rsidP="002C7544">
    <w:pPr>
      <w:pStyle w:val="a6"/>
      <w:framePr w:w="2165" w:wrap="around" w:vAnchor="text" w:hAnchor="margin" w:xAlign="outside" w:y="7"/>
      <w:ind w:firstLineChars="100" w:firstLine="280"/>
      <w:jc w:val="both"/>
      <w:rPr>
        <w:rStyle w:val="a8"/>
        <w:rFonts w:ascii="宋体"/>
        <w:sz w:val="28"/>
        <w:szCs w:val="28"/>
      </w:rPr>
    </w:pPr>
    <w:r w:rsidRPr="009D65E9">
      <w:rPr>
        <w:rStyle w:val="a8"/>
        <w:rFonts w:ascii="宋体" w:hAnsi="宋体"/>
        <w:sz w:val="28"/>
        <w:szCs w:val="28"/>
      </w:rPr>
      <w:t xml:space="preserve">— </w:t>
    </w:r>
    <w:r w:rsidRPr="009D65E9">
      <w:rPr>
        <w:rStyle w:val="a8"/>
        <w:rFonts w:ascii="宋体" w:hAnsi="宋体"/>
        <w:sz w:val="28"/>
        <w:szCs w:val="28"/>
      </w:rPr>
      <w:fldChar w:fldCharType="begin"/>
    </w:r>
    <w:r w:rsidRPr="009D65E9">
      <w:rPr>
        <w:rStyle w:val="a8"/>
        <w:rFonts w:ascii="宋体" w:hAnsi="宋体"/>
        <w:sz w:val="28"/>
        <w:szCs w:val="28"/>
      </w:rPr>
      <w:instrText xml:space="preserve">PAGE  </w:instrText>
    </w:r>
    <w:r w:rsidRPr="009D65E9">
      <w:rPr>
        <w:rStyle w:val="a8"/>
        <w:rFonts w:ascii="宋体" w:hAnsi="宋体"/>
        <w:sz w:val="28"/>
        <w:szCs w:val="28"/>
      </w:rPr>
      <w:fldChar w:fldCharType="separate"/>
    </w:r>
    <w:r w:rsidR="00351CA2">
      <w:rPr>
        <w:rStyle w:val="a8"/>
        <w:rFonts w:ascii="宋体" w:hAnsi="宋体"/>
        <w:noProof/>
        <w:sz w:val="28"/>
        <w:szCs w:val="28"/>
      </w:rPr>
      <w:t>4</w:t>
    </w:r>
    <w:r w:rsidRPr="009D65E9">
      <w:rPr>
        <w:rStyle w:val="a8"/>
        <w:rFonts w:ascii="宋体" w:hAnsi="宋体"/>
        <w:sz w:val="28"/>
        <w:szCs w:val="28"/>
      </w:rPr>
      <w:fldChar w:fldCharType="end"/>
    </w:r>
    <w:r w:rsidRPr="009D65E9">
      <w:rPr>
        <w:rStyle w:val="a8"/>
        <w:rFonts w:ascii="宋体" w:hAnsi="宋体"/>
        <w:sz w:val="28"/>
        <w:szCs w:val="28"/>
      </w:rPr>
      <w:t xml:space="preserve"> —</w:t>
    </w:r>
  </w:p>
  <w:p w:rsidR="00F94319" w:rsidRDefault="00F94319" w:rsidP="009D65E9">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319" w:rsidRPr="009D65E9" w:rsidRDefault="00F94319" w:rsidP="009D65E9">
    <w:pPr>
      <w:pStyle w:val="a6"/>
      <w:framePr w:wrap="around" w:vAnchor="text" w:hAnchor="margin" w:xAlign="outside" w:y="1"/>
      <w:wordWrap w:val="0"/>
      <w:jc w:val="right"/>
      <w:rPr>
        <w:rStyle w:val="a8"/>
        <w:rFonts w:ascii="宋体"/>
        <w:sz w:val="28"/>
        <w:szCs w:val="28"/>
      </w:rPr>
    </w:pPr>
    <w:r w:rsidRPr="009D65E9">
      <w:rPr>
        <w:rStyle w:val="a8"/>
        <w:rFonts w:ascii="宋体" w:hAnsi="宋体"/>
        <w:sz w:val="28"/>
        <w:szCs w:val="28"/>
      </w:rPr>
      <w:t xml:space="preserve">— </w:t>
    </w:r>
    <w:r w:rsidRPr="009D65E9">
      <w:rPr>
        <w:rStyle w:val="a8"/>
        <w:rFonts w:ascii="宋体" w:hAnsi="宋体"/>
        <w:sz w:val="28"/>
        <w:szCs w:val="28"/>
      </w:rPr>
      <w:fldChar w:fldCharType="begin"/>
    </w:r>
    <w:r w:rsidRPr="009D65E9">
      <w:rPr>
        <w:rStyle w:val="a8"/>
        <w:rFonts w:ascii="宋体" w:hAnsi="宋体"/>
        <w:sz w:val="28"/>
        <w:szCs w:val="28"/>
      </w:rPr>
      <w:instrText xml:space="preserve">PAGE  </w:instrText>
    </w:r>
    <w:r w:rsidRPr="009D65E9">
      <w:rPr>
        <w:rStyle w:val="a8"/>
        <w:rFonts w:ascii="宋体" w:hAnsi="宋体"/>
        <w:sz w:val="28"/>
        <w:szCs w:val="28"/>
      </w:rPr>
      <w:fldChar w:fldCharType="separate"/>
    </w:r>
    <w:r w:rsidR="00351CA2">
      <w:rPr>
        <w:rStyle w:val="a8"/>
        <w:rFonts w:ascii="宋体" w:hAnsi="宋体"/>
        <w:noProof/>
        <w:sz w:val="28"/>
        <w:szCs w:val="28"/>
      </w:rPr>
      <w:t>3</w:t>
    </w:r>
    <w:r w:rsidRPr="009D65E9">
      <w:rPr>
        <w:rStyle w:val="a8"/>
        <w:rFonts w:ascii="宋体" w:hAnsi="宋体"/>
        <w:sz w:val="28"/>
        <w:szCs w:val="28"/>
      </w:rPr>
      <w:fldChar w:fldCharType="end"/>
    </w:r>
    <w:r w:rsidRPr="009D65E9">
      <w:rPr>
        <w:rStyle w:val="a8"/>
        <w:rFonts w:ascii="宋体" w:hAnsi="宋体"/>
        <w:sz w:val="28"/>
        <w:szCs w:val="28"/>
      </w:rPr>
      <w:t xml:space="preserve"> —</w:t>
    </w:r>
    <w:r>
      <w:rPr>
        <w:rStyle w:val="a8"/>
        <w:rFonts w:ascii="宋体" w:hAnsi="宋体"/>
        <w:sz w:val="28"/>
        <w:szCs w:val="28"/>
      </w:rPr>
      <w:t xml:space="preserve">  </w:t>
    </w:r>
  </w:p>
  <w:p w:rsidR="00F94319" w:rsidRDefault="00F94319" w:rsidP="009D65E9">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3B7" w:rsidRDefault="009143B7" w:rsidP="006573FC">
      <w:r>
        <w:separator/>
      </w:r>
    </w:p>
  </w:footnote>
  <w:footnote w:type="continuationSeparator" w:id="0">
    <w:p w:rsidR="009143B7" w:rsidRDefault="009143B7" w:rsidP="006573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87A4D"/>
    <w:multiLevelType w:val="singleLevel"/>
    <w:tmpl w:val="5A387A4D"/>
    <w:lvl w:ilvl="0">
      <w:start w:val="2"/>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2479B8"/>
    <w:rsid w:val="001A6552"/>
    <w:rsid w:val="001C70E8"/>
    <w:rsid w:val="001D06A1"/>
    <w:rsid w:val="002C7544"/>
    <w:rsid w:val="002F5342"/>
    <w:rsid w:val="00351CA2"/>
    <w:rsid w:val="005610E6"/>
    <w:rsid w:val="0061684C"/>
    <w:rsid w:val="006573FC"/>
    <w:rsid w:val="006E21F6"/>
    <w:rsid w:val="0073511A"/>
    <w:rsid w:val="009143B7"/>
    <w:rsid w:val="00960E2A"/>
    <w:rsid w:val="009875B8"/>
    <w:rsid w:val="009953EC"/>
    <w:rsid w:val="009D65E9"/>
    <w:rsid w:val="00AF1F07"/>
    <w:rsid w:val="00B24157"/>
    <w:rsid w:val="00C31ADE"/>
    <w:rsid w:val="00C711EF"/>
    <w:rsid w:val="00C87705"/>
    <w:rsid w:val="00E16A73"/>
    <w:rsid w:val="00ED2168"/>
    <w:rsid w:val="00F94319"/>
    <w:rsid w:val="178C5339"/>
    <w:rsid w:val="212479B8"/>
    <w:rsid w:val="2E6A2146"/>
    <w:rsid w:val="401B0FB2"/>
    <w:rsid w:val="550D1953"/>
    <w:rsid w:val="6A3132CF"/>
    <w:rsid w:val="7C493131"/>
    <w:rsid w:val="7F7A5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2F534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F5342"/>
    <w:rPr>
      <w:rFonts w:cs="Times New Roman"/>
      <w:color w:val="0000FF"/>
      <w:u w:val="single"/>
    </w:rPr>
  </w:style>
  <w:style w:type="table" w:styleId="a4">
    <w:name w:val="Table Grid"/>
    <w:basedOn w:val="a1"/>
    <w:uiPriority w:val="99"/>
    <w:rsid w:val="002F534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rsid w:val="006573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locked/>
    <w:rsid w:val="006573FC"/>
    <w:rPr>
      <w:rFonts w:cs="Times New Roman"/>
      <w:kern w:val="2"/>
      <w:sz w:val="18"/>
      <w:szCs w:val="18"/>
    </w:rPr>
  </w:style>
  <w:style w:type="paragraph" w:styleId="a6">
    <w:name w:val="footer"/>
    <w:basedOn w:val="a"/>
    <w:link w:val="Char0"/>
    <w:uiPriority w:val="99"/>
    <w:rsid w:val="006573FC"/>
    <w:pPr>
      <w:tabs>
        <w:tab w:val="center" w:pos="4153"/>
        <w:tab w:val="right" w:pos="8306"/>
      </w:tabs>
      <w:snapToGrid w:val="0"/>
      <w:jc w:val="left"/>
    </w:pPr>
    <w:rPr>
      <w:sz w:val="18"/>
      <w:szCs w:val="18"/>
    </w:rPr>
  </w:style>
  <w:style w:type="character" w:customStyle="1" w:styleId="Char0">
    <w:name w:val="页脚 Char"/>
    <w:basedOn w:val="a0"/>
    <w:link w:val="a6"/>
    <w:uiPriority w:val="99"/>
    <w:locked/>
    <w:rsid w:val="006573FC"/>
    <w:rPr>
      <w:rFonts w:cs="Times New Roman"/>
      <w:kern w:val="2"/>
      <w:sz w:val="18"/>
      <w:szCs w:val="18"/>
    </w:rPr>
  </w:style>
  <w:style w:type="paragraph" w:styleId="a7">
    <w:name w:val="Date"/>
    <w:basedOn w:val="a"/>
    <w:next w:val="a"/>
    <w:link w:val="Char1"/>
    <w:uiPriority w:val="99"/>
    <w:rsid w:val="006573FC"/>
    <w:pPr>
      <w:ind w:leftChars="2500" w:left="100"/>
    </w:pPr>
  </w:style>
  <w:style w:type="character" w:customStyle="1" w:styleId="Char1">
    <w:name w:val="日期 Char"/>
    <w:basedOn w:val="a0"/>
    <w:link w:val="a7"/>
    <w:uiPriority w:val="99"/>
    <w:locked/>
    <w:rsid w:val="006573FC"/>
    <w:rPr>
      <w:rFonts w:cs="Times New Roman"/>
      <w:kern w:val="2"/>
      <w:sz w:val="24"/>
      <w:szCs w:val="24"/>
    </w:rPr>
  </w:style>
  <w:style w:type="character" w:styleId="a8">
    <w:name w:val="page number"/>
    <w:basedOn w:val="a0"/>
    <w:uiPriority w:val="99"/>
    <w:rsid w:val="009D65E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2F534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F5342"/>
    <w:rPr>
      <w:rFonts w:cs="Times New Roman"/>
      <w:color w:val="0000FF"/>
      <w:u w:val="single"/>
    </w:rPr>
  </w:style>
  <w:style w:type="table" w:styleId="a4">
    <w:name w:val="Table Grid"/>
    <w:basedOn w:val="a1"/>
    <w:uiPriority w:val="99"/>
    <w:rsid w:val="002F534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rsid w:val="006573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locked/>
    <w:rsid w:val="006573FC"/>
    <w:rPr>
      <w:rFonts w:cs="Times New Roman"/>
      <w:kern w:val="2"/>
      <w:sz w:val="18"/>
      <w:szCs w:val="18"/>
    </w:rPr>
  </w:style>
  <w:style w:type="paragraph" w:styleId="a6">
    <w:name w:val="footer"/>
    <w:basedOn w:val="a"/>
    <w:link w:val="Char0"/>
    <w:uiPriority w:val="99"/>
    <w:rsid w:val="006573FC"/>
    <w:pPr>
      <w:tabs>
        <w:tab w:val="center" w:pos="4153"/>
        <w:tab w:val="right" w:pos="8306"/>
      </w:tabs>
      <w:snapToGrid w:val="0"/>
      <w:jc w:val="left"/>
    </w:pPr>
    <w:rPr>
      <w:sz w:val="18"/>
      <w:szCs w:val="18"/>
    </w:rPr>
  </w:style>
  <w:style w:type="character" w:customStyle="1" w:styleId="Char0">
    <w:name w:val="页脚 Char"/>
    <w:basedOn w:val="a0"/>
    <w:link w:val="a6"/>
    <w:uiPriority w:val="99"/>
    <w:locked/>
    <w:rsid w:val="006573FC"/>
    <w:rPr>
      <w:rFonts w:cs="Times New Roman"/>
      <w:kern w:val="2"/>
      <w:sz w:val="18"/>
      <w:szCs w:val="18"/>
    </w:rPr>
  </w:style>
  <w:style w:type="paragraph" w:styleId="a7">
    <w:name w:val="Date"/>
    <w:basedOn w:val="a"/>
    <w:next w:val="a"/>
    <w:link w:val="Char1"/>
    <w:uiPriority w:val="99"/>
    <w:rsid w:val="006573FC"/>
    <w:pPr>
      <w:ind w:leftChars="2500" w:left="100"/>
    </w:pPr>
  </w:style>
  <w:style w:type="character" w:customStyle="1" w:styleId="Char1">
    <w:name w:val="日期 Char"/>
    <w:basedOn w:val="a0"/>
    <w:link w:val="a7"/>
    <w:uiPriority w:val="99"/>
    <w:locked/>
    <w:rsid w:val="006573FC"/>
    <w:rPr>
      <w:rFonts w:cs="Times New Roman"/>
      <w:kern w:val="2"/>
      <w:sz w:val="24"/>
      <w:szCs w:val="24"/>
    </w:rPr>
  </w:style>
  <w:style w:type="character" w:styleId="a8">
    <w:name w:val="page number"/>
    <w:basedOn w:val="a0"/>
    <w:uiPriority w:val="99"/>
    <w:rsid w:val="009D65E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ailto:2064304@126.co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604</Words>
  <Characters>3443</Characters>
  <Application>Microsoft Office Word</Application>
  <DocSecurity>0</DocSecurity>
  <Lines>28</Lines>
  <Paragraphs>8</Paragraphs>
  <ScaleCrop>false</ScaleCrop>
  <Company>微软中国</Company>
  <LinksUpToDate>false</LinksUpToDate>
  <CharactersWithSpaces>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2018-02-24T06:46:00Z</dcterms:created>
  <dc:creator>Administrator</dc:creator>
  <cp:lastModifiedBy>叶支建</cp:lastModifiedBy>
  <cp:lastPrinted>2018-01-03T07:46:00Z</cp:lastPrinted>
  <dcterms:modified xsi:type="dcterms:W3CDTF">2018-02-24T06:46:00Z</dcterms:modified>
  <cp:revision>2</cp:revision>
  <dc:title>承德市总工会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